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B0" w:rsidRDefault="007E7AB0" w:rsidP="007E7AB0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E7AB0" w:rsidRDefault="007E7AB0" w:rsidP="007E7AB0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E7AB0" w:rsidRDefault="007E7AB0" w:rsidP="007E7AB0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E7AB0" w:rsidRDefault="007E7AB0" w:rsidP="007E7AB0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E7AB0" w:rsidRDefault="007E7AB0" w:rsidP="007E7AB0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e-mail: spcsrdce@zspsopava.cz</w:t>
      </w:r>
    </w:p>
    <w:p w:rsidR="008772E0" w:rsidRDefault="008772E0"/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DÍTĚTI MŠ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dítěte a stanovení míry podpůrných opatření ve vzdělávání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386A1C" w:rsidRDefault="00386A1C" w:rsidP="007E7AB0">
      <w:pPr>
        <w:jc w:val="both"/>
      </w:pPr>
    </w:p>
    <w:p w:rsidR="007E7AB0" w:rsidRDefault="007E7AB0" w:rsidP="007E7AB0">
      <w:pPr>
        <w:jc w:val="both"/>
      </w:pPr>
      <w:r>
        <w:t xml:space="preserve">Žádám tímto o vyšetření dítěte </w:t>
      </w:r>
      <w:r>
        <w:rPr>
          <w:vertAlign w:val="subscript"/>
        </w:rPr>
        <w:t xml:space="preserve">(jméno a </w:t>
      </w:r>
      <w:proofErr w:type="gramStart"/>
      <w:r>
        <w:rPr>
          <w:vertAlign w:val="subscript"/>
        </w:rPr>
        <w:t>příjmení)</w:t>
      </w:r>
      <w:r>
        <w:t xml:space="preserve">   </w:t>
      </w:r>
      <w:proofErr w:type="gramEnd"/>
      <w:r>
        <w:t xml:space="preserve">                                        narozeného dne (datum)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7E7AB0" w:rsidTr="007E6688">
        <w:trPr>
          <w:trHeight w:val="2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</w:tr>
    </w:tbl>
    <w:p w:rsidR="00386A1C" w:rsidRDefault="00386A1C" w:rsidP="007E7AB0">
      <w:pPr>
        <w:jc w:val="both"/>
        <w:rPr>
          <w:sz w:val="32"/>
          <w:szCs w:val="32"/>
          <w:vertAlign w:val="superscript"/>
        </w:rPr>
      </w:pPr>
    </w:p>
    <w:p w:rsidR="007E7AB0" w:rsidRDefault="007E7AB0" w:rsidP="007E7AB0">
      <w:pPr>
        <w:jc w:val="both"/>
        <w:rPr>
          <w:rFonts w:eastAsia="Times New Roman"/>
          <w:color w:val="000000"/>
          <w:sz w:val="32"/>
          <w:szCs w:val="32"/>
          <w:vertAlign w:val="superscript"/>
          <w:lang w:eastAsia="cs-CZ"/>
        </w:rPr>
      </w:pPr>
      <w:r>
        <w:rPr>
          <w:sz w:val="32"/>
          <w:szCs w:val="32"/>
          <w:vertAlign w:val="superscript"/>
        </w:rPr>
        <w:t xml:space="preserve">Důvod vyšetření: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7E7AB0" w:rsidTr="007E6688">
        <w:trPr>
          <w:trHeight w:val="1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  <w:rPr>
                <w:vertAlign w:val="superscript"/>
              </w:rPr>
            </w:pPr>
          </w:p>
        </w:tc>
      </w:tr>
    </w:tbl>
    <w:p w:rsidR="00386A1C" w:rsidRDefault="00386A1C" w:rsidP="007E7AB0">
      <w:pPr>
        <w:jc w:val="both"/>
      </w:pPr>
    </w:p>
    <w:p w:rsidR="007E7AB0" w:rsidRDefault="007E7AB0" w:rsidP="007E7AB0">
      <w:pPr>
        <w:jc w:val="both"/>
        <w:rPr>
          <w:rFonts w:eastAsia="Times New Roman"/>
          <w:color w:val="000000"/>
          <w:lang w:eastAsia="cs-CZ"/>
        </w:rPr>
      </w:pPr>
      <w:r>
        <w:t xml:space="preserve">Kontaktní údaje na rodiče žáka/zletilého žáka: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4604"/>
        <w:gridCol w:w="4180"/>
      </w:tblGrid>
      <w:tr w:rsidR="007E7AB0" w:rsidTr="007E6688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B0" w:rsidRDefault="007E7AB0">
            <w:pPr>
              <w:jc w:val="both"/>
            </w:pPr>
            <w:proofErr w:type="gramStart"/>
            <w:r>
              <w:t xml:space="preserve">Telefon:   </w:t>
            </w:r>
            <w:proofErr w:type="gramEnd"/>
            <w:r>
              <w:t xml:space="preserve">       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B0" w:rsidRDefault="007E7AB0">
            <w:pPr>
              <w:jc w:val="both"/>
            </w:pPr>
            <w:r>
              <w:t>Email:</w:t>
            </w:r>
          </w:p>
        </w:tc>
      </w:tr>
    </w:tbl>
    <w:p w:rsidR="007E7AB0" w:rsidRDefault="007E7AB0" w:rsidP="007E7AB0">
      <w:pPr>
        <w:ind w:left="117"/>
        <w:rPr>
          <w:rFonts w:eastAsia="Times New Roman"/>
          <w:color w:val="000000"/>
          <w:lang w:eastAsia="cs-CZ"/>
        </w:rPr>
      </w:pPr>
    </w:p>
    <w:p w:rsidR="007E7AB0" w:rsidRDefault="007E7AB0" w:rsidP="007E7AB0">
      <w:r>
        <w:t xml:space="preserve">Současně žádám o zpracování níže uvedeného pedagogického zjištění školy (informace o dosavadním průběhu vzdělávání žáka) a o jeho zaslání na adresu příslušného pracoviště SPC. </w:t>
      </w:r>
    </w:p>
    <w:p w:rsidR="007E7AB0" w:rsidRDefault="007E7AB0" w:rsidP="007E7AB0">
      <w:pPr>
        <w:spacing w:after="44" w:line="254" w:lineRule="auto"/>
        <w:ind w:left="67"/>
        <w:jc w:val="center"/>
      </w:pPr>
      <w:r>
        <w:rPr>
          <w:sz w:val="16"/>
        </w:rPr>
        <w:t xml:space="preserve"> </w:t>
      </w:r>
    </w:p>
    <w:p w:rsidR="007E7AB0" w:rsidRDefault="007E7AB0" w:rsidP="007E7AB0">
      <w:pPr>
        <w:jc w:val="both"/>
      </w:pPr>
      <w:r>
        <w:t xml:space="preserve">Jméno a příjmení zákonného zástupce žáka/zletilého žáka:    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7E7AB0" w:rsidTr="007E6688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jc w:val="both"/>
            </w:pPr>
          </w:p>
        </w:tc>
      </w:tr>
    </w:tbl>
    <w:p w:rsidR="00386A1C" w:rsidRDefault="00386A1C" w:rsidP="007E7AB0">
      <w:pPr>
        <w:rPr>
          <w:b/>
          <w:u w:val="single" w:color="000000"/>
        </w:rPr>
      </w:pPr>
    </w:p>
    <w:p w:rsidR="007E7AB0" w:rsidRDefault="007E7AB0" w:rsidP="007E7AB0">
      <w:pPr>
        <w:rPr>
          <w:rFonts w:eastAsia="Times New Roman"/>
          <w:color w:val="000000"/>
          <w:lang w:eastAsia="cs-CZ"/>
        </w:rPr>
      </w:pPr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žáka/zletilého žáka:</w:t>
      </w:r>
    </w:p>
    <w:tbl>
      <w:tblPr>
        <w:tblStyle w:val="Mkatabulky"/>
        <w:tblW w:w="4531" w:type="dxa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7E7AB0" w:rsidTr="005B51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/>
          <w:p w:rsidR="005B51CA" w:rsidRDefault="005B51CA"/>
        </w:tc>
      </w:tr>
    </w:tbl>
    <w:p w:rsidR="007E7AB0" w:rsidRDefault="007E7AB0"/>
    <w:p w:rsidR="007E7AB0" w:rsidRDefault="007E7AB0" w:rsidP="007E7AB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DÍTĚTI MŠ</w:t>
      </w:r>
    </w:p>
    <w:p w:rsidR="007E7AB0" w:rsidRDefault="007E7AB0" w:rsidP="007E7AB0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dítěte – vyplní škola</w:t>
      </w: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4258"/>
        <w:gridCol w:w="1306"/>
        <w:gridCol w:w="3220"/>
      </w:tblGrid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dítěte:</w:t>
            </w:r>
          </w:p>
        </w:tc>
      </w:tr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Pr="007E7AB0" w:rsidRDefault="007E7AB0">
            <w:pPr>
              <w:rPr>
                <w:rFonts w:cstheme="minorHAnsi"/>
                <w:vertAlign w:val="superscript"/>
              </w:rPr>
            </w:pPr>
            <w:r w:rsidRPr="007E7AB0">
              <w:rPr>
                <w:rFonts w:cstheme="minorHAnsi"/>
              </w:rPr>
              <w:t>Bydliště: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Pr="007E7AB0" w:rsidRDefault="005B51CA">
            <w:pPr>
              <w:rPr>
                <w:rFonts w:cstheme="minorHAnsi"/>
                <w:vertAlign w:val="superscript"/>
              </w:rPr>
            </w:pPr>
            <w:r>
              <w:t>PSČ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matky:   </w:t>
            </w:r>
            <w:proofErr w:type="gramEnd"/>
            <w:r>
              <w:t xml:space="preserve">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7E7AB0" w:rsidTr="008204D3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otce:   </w:t>
            </w:r>
            <w:proofErr w:type="gramEnd"/>
            <w:r>
              <w:t xml:space="preserve">   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7E7AB0" w:rsidTr="008204D3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B0" w:rsidRDefault="007E7AB0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Název mateřské školy:</w:t>
            </w:r>
          </w:p>
        </w:tc>
      </w:tr>
      <w:tr w:rsidR="007E7AB0" w:rsidTr="008204D3">
        <w:tc>
          <w:tcPr>
            <w:tcW w:w="5564" w:type="dxa"/>
            <w:gridSpan w:val="2"/>
          </w:tcPr>
          <w:p w:rsidR="007E7AB0" w:rsidRDefault="007E7AB0" w:rsidP="007E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mateřské školy</w:t>
            </w:r>
            <w:r w:rsidR="005B51CA">
              <w:rPr>
                <w:rFonts w:ascii="Times New Roman" w:hAnsi="Times New Roman" w:cs="Times New Roman"/>
              </w:rPr>
              <w:t xml:space="preserve"> </w:t>
            </w:r>
            <w:r w:rsidR="005B51CA"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E7AB0" w:rsidRDefault="007E7AB0" w:rsidP="007E7AB0"/>
        </w:tc>
        <w:tc>
          <w:tcPr>
            <w:tcW w:w="3220" w:type="dxa"/>
          </w:tcPr>
          <w:p w:rsidR="007E7AB0" w:rsidRDefault="005B51CA">
            <w:r>
              <w:t>PSČ</w:t>
            </w:r>
          </w:p>
        </w:tc>
      </w:tr>
      <w:tr w:rsidR="005B51CA" w:rsidTr="008204D3">
        <w:tc>
          <w:tcPr>
            <w:tcW w:w="8784" w:type="dxa"/>
            <w:gridSpan w:val="3"/>
          </w:tcPr>
          <w:p w:rsidR="005B51CA" w:rsidRDefault="005B51CA">
            <w:r>
              <w:rPr>
                <w:rFonts w:ascii="Times New Roman" w:hAnsi="Times New Roman" w:cs="Times New Roman"/>
              </w:rPr>
              <w:t>Datová schránka mateřské školy:</w:t>
            </w:r>
          </w:p>
        </w:tc>
      </w:tr>
      <w:tr w:rsidR="005B51CA" w:rsidTr="008204D3">
        <w:tc>
          <w:tcPr>
            <w:tcW w:w="4258" w:type="dxa"/>
          </w:tcPr>
          <w:p w:rsidR="005B51CA" w:rsidRDefault="005B51CA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26" w:type="dxa"/>
            <w:gridSpan w:val="2"/>
          </w:tcPr>
          <w:p w:rsidR="005B51CA" w:rsidRDefault="005B51CA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8204D3" w:rsidTr="008204D3">
        <w:tc>
          <w:tcPr>
            <w:tcW w:w="4258" w:type="dxa"/>
          </w:tcPr>
          <w:p w:rsidR="008204D3" w:rsidRDefault="008204D3">
            <w:r>
              <w:t>Datum zahájení docházky od:</w:t>
            </w:r>
          </w:p>
        </w:tc>
        <w:tc>
          <w:tcPr>
            <w:tcW w:w="4526" w:type="dxa"/>
            <w:gridSpan w:val="2"/>
          </w:tcPr>
          <w:p w:rsidR="008204D3" w:rsidRDefault="008204D3">
            <w:r>
              <w:t>Datum ukončení docházky od:</w:t>
            </w:r>
          </w:p>
        </w:tc>
      </w:tr>
      <w:tr w:rsidR="008204D3" w:rsidTr="008204D3">
        <w:tc>
          <w:tcPr>
            <w:tcW w:w="8784" w:type="dxa"/>
            <w:gridSpan w:val="3"/>
          </w:tcPr>
          <w:p w:rsidR="008204D3" w:rsidRDefault="008204D3">
            <w:r>
              <w:rPr>
                <w:rFonts w:ascii="Times New Roman" w:hAnsi="Times New Roman" w:cs="Times New Roman"/>
              </w:rPr>
              <w:t>Třída: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(Sluníčka,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Berušky,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</w:t>
            </w:r>
          </w:p>
        </w:tc>
      </w:tr>
    </w:tbl>
    <w:p w:rsidR="007E7AB0" w:rsidRDefault="007E7AB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2743"/>
      </w:tblGrid>
      <w:tr w:rsidR="005B51CA" w:rsidTr="007E6688">
        <w:tc>
          <w:tcPr>
            <w:tcW w:w="3020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Zasíláme jako podklad:</w:t>
            </w:r>
          </w:p>
        </w:tc>
        <w:tc>
          <w:tcPr>
            <w:tcW w:w="3021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  <w:tc>
          <w:tcPr>
            <w:tcW w:w="2743" w:type="dxa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</w:tr>
      <w:tr w:rsidR="005B51CA" w:rsidTr="007E6688">
        <w:tc>
          <w:tcPr>
            <w:tcW w:w="8784" w:type="dxa"/>
            <w:gridSpan w:val="3"/>
          </w:tcPr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5B51CA" w:rsidRDefault="005B51C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5B51CA" w:rsidTr="007E6688">
        <w:tc>
          <w:tcPr>
            <w:tcW w:w="8784" w:type="dxa"/>
          </w:tcPr>
          <w:p w:rsidR="005B51CA" w:rsidRDefault="00386A1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</w:t>
            </w:r>
            <w:r>
              <w:rPr>
                <w:rFonts w:ascii="Times New Roman" w:hAnsi="Times New Roman" w:cs="Times New Roman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dítěte apod.):</w:t>
            </w: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B51CA" w:rsidRDefault="005B51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B51CA" w:rsidRDefault="005B51CA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531"/>
        <w:gridCol w:w="4253"/>
        <w:gridCol w:w="278"/>
      </w:tblGrid>
      <w:tr w:rsidR="00800C76" w:rsidTr="00800C7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Informace o intervenci jiného odborného pracoviště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(má-li škola tyto informace k dispozici, příp. závěry odborných vyšetření …):</w:t>
            </w:r>
          </w:p>
        </w:tc>
      </w:tr>
      <w:tr w:rsidR="00800C76" w:rsidTr="007E6688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t xml:space="preserve">jiné školské poradenské zařízení (PPP, SPC)     </w:t>
            </w:r>
          </w:p>
          <w:p w:rsidR="00800C76" w:rsidRDefault="00800C76">
            <w: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t xml:space="preserve">Logoped  </w:t>
            </w:r>
          </w:p>
        </w:tc>
      </w:tr>
      <w:tr w:rsidR="00800C76" w:rsidTr="007E6688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6" w:rsidRDefault="00800C76">
            <w:r>
              <w:t>odborný lékař (např.: psychiatr, neurolog …)</w:t>
            </w:r>
          </w:p>
          <w:p w:rsidR="00800C76" w:rsidRDefault="00800C7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6" w:rsidRDefault="00800C76">
            <w:r>
              <w:rPr>
                <w:rFonts w:ascii="Times New Roman" w:hAnsi="Times New Roman" w:cs="Times New Roman"/>
              </w:rPr>
              <w:t>jiné odborné pracoviště</w:t>
            </w:r>
          </w:p>
        </w:tc>
      </w:tr>
    </w:tbl>
    <w:p w:rsidR="005B51CA" w:rsidRDefault="005B51CA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122"/>
        <w:gridCol w:w="1984"/>
        <w:gridCol w:w="425"/>
        <w:gridCol w:w="1276"/>
        <w:gridCol w:w="1559"/>
        <w:gridCol w:w="1418"/>
      </w:tblGrid>
      <w:tr w:rsidR="00800C76" w:rsidTr="007E6688">
        <w:tc>
          <w:tcPr>
            <w:tcW w:w="8794" w:type="dxa"/>
            <w:gridSpan w:val="7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Dosavadní provedená opatření k řešení problémů dítěte:</w:t>
            </w:r>
          </w:p>
        </w:tc>
      </w:tr>
      <w:tr w:rsidR="00800C76" w:rsidTr="007E6688">
        <w:trPr>
          <w:trHeight w:val="397"/>
        </w:trPr>
        <w:tc>
          <w:tcPr>
            <w:tcW w:w="8794" w:type="dxa"/>
            <w:gridSpan w:val="7"/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Dítěti byla poskytována podpora: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122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19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hodin:</w:t>
            </w:r>
          </w:p>
        </w:tc>
        <w:tc>
          <w:tcPr>
            <w:tcW w:w="1701" w:type="dxa"/>
            <w:gridSpan w:val="2"/>
          </w:tcPr>
          <w:p w:rsidR="00800C76" w:rsidRDefault="00800C76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1559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418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8784" w:type="dxa"/>
            <w:gridSpan w:val="6"/>
          </w:tcPr>
          <w:p w:rsidR="00800C76" w:rsidRDefault="00800C76">
            <w:r>
              <w:rPr>
                <w:rFonts w:ascii="Times New Roman" w:hAnsi="Times New Roman" w:cs="Times New Roman"/>
              </w:rPr>
              <w:t>individuální vzdělávací plán (IVP)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531" w:type="dxa"/>
            <w:gridSpan w:val="3"/>
          </w:tcPr>
          <w:p w:rsidR="00800C76" w:rsidRDefault="00800C76">
            <w:r>
              <w:rPr>
                <w:rFonts w:ascii="Times New Roman" w:hAnsi="Times New Roman" w:cs="Times New Roman"/>
              </w:rPr>
              <w:t>plán pedagogické podpory</w:t>
            </w:r>
          </w:p>
        </w:tc>
        <w:tc>
          <w:tcPr>
            <w:tcW w:w="4253" w:type="dxa"/>
            <w:gridSpan w:val="3"/>
          </w:tcPr>
          <w:p w:rsidR="00800C76" w:rsidRDefault="00800C76">
            <w:r>
              <w:rPr>
                <w:rFonts w:ascii="Times New Roman" w:hAnsi="Times New Roman" w:cs="Times New Roman"/>
              </w:rPr>
              <w:t xml:space="preserve">stupeň podpůrného opatření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(napište číslo)</w:t>
            </w:r>
          </w:p>
        </w:tc>
      </w:tr>
    </w:tbl>
    <w:p w:rsidR="00800C76" w:rsidRDefault="00800C76"/>
    <w:p w:rsidR="00800C76" w:rsidRDefault="0080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Situace v kmenové třídě dítěte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dětí se SVP s přiznaným podpůrným opatřením I. stupně:</w:t>
            </w:r>
          </w:p>
        </w:tc>
      </w:tr>
      <w:tr w:rsidR="00800C76" w:rsidTr="007E6688">
        <w:tc>
          <w:tcPr>
            <w:tcW w:w="8784" w:type="dxa"/>
          </w:tcPr>
          <w:p w:rsidR="00800C76" w:rsidRDefault="00800C76">
            <w:r>
              <w:rPr>
                <w:rFonts w:ascii="Times New Roman" w:hAnsi="Times New Roman" w:cs="Times New Roman"/>
              </w:rPr>
              <w:t>Počet dětí se SVP s přiznaným podpůrným opatřením II. – V. stupně:</w:t>
            </w:r>
          </w:p>
        </w:tc>
      </w:tr>
    </w:tbl>
    <w:p w:rsidR="00800C76" w:rsidRDefault="00800C76"/>
    <w:tbl>
      <w:tblPr>
        <w:tblStyle w:val="Mkatabulky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256"/>
      </w:tblGrid>
      <w:tr w:rsidR="00800C76" w:rsidTr="007E6688">
        <w:tc>
          <w:tcPr>
            <w:tcW w:w="8789" w:type="dxa"/>
            <w:gridSpan w:val="2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 – personální podpora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0C76" w:rsidTr="007E6688">
        <w:trPr>
          <w:trHeight w:val="397"/>
        </w:trPr>
        <w:tc>
          <w:tcPr>
            <w:tcW w:w="8789" w:type="dxa"/>
            <w:gridSpan w:val="2"/>
            <w:vAlign w:val="center"/>
            <w:hideMark/>
          </w:tcPr>
          <w:p w:rsidR="00800C76" w:rsidRDefault="00800C7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dětí ve třídě, kterým je při vzdělávání poskytována podpora:</w:t>
            </w:r>
          </w:p>
        </w:tc>
      </w:tr>
      <w:tr w:rsidR="00800C76" w:rsidTr="007E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</w:tcPr>
          <w:p w:rsidR="00800C76" w:rsidRDefault="00800C76" w:rsidP="006C5F48">
            <w:r w:rsidRPr="006C5F48"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4256" w:type="dxa"/>
          </w:tcPr>
          <w:p w:rsidR="00800C76" w:rsidRDefault="006C5F48">
            <w:r>
              <w:rPr>
                <w:rFonts w:ascii="Times New Roman" w:hAnsi="Times New Roman" w:cs="Times New Roman"/>
              </w:rPr>
              <w:t>dalším pedagogickým pracovníkem</w:t>
            </w:r>
          </w:p>
        </w:tc>
      </w:tr>
    </w:tbl>
    <w:p w:rsidR="00800C76" w:rsidRDefault="00800C76"/>
    <w:p w:rsidR="006C5F48" w:rsidRDefault="006C5F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dítě používá: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P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6C5F48" w:rsidRDefault="006C5F48"/>
          <w:p w:rsidR="00386A1C" w:rsidRDefault="00386A1C"/>
          <w:p w:rsidR="006C5F48" w:rsidRDefault="006C5F48"/>
        </w:tc>
      </w:tr>
      <w:tr w:rsidR="006C5F48" w:rsidTr="007E6688">
        <w:tc>
          <w:tcPr>
            <w:tcW w:w="8784" w:type="dxa"/>
          </w:tcPr>
          <w:p w:rsid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pomůcky a pracovní listy:</w:t>
            </w:r>
          </w:p>
          <w:p w:rsidR="006C5F48" w:rsidRDefault="006C5F48"/>
          <w:p w:rsidR="00386A1C" w:rsidRDefault="00386A1C"/>
          <w:p w:rsidR="006C5F48" w:rsidRDefault="006C5F48"/>
        </w:tc>
      </w:tr>
      <w:tr w:rsidR="006C5F48" w:rsidTr="007E6688">
        <w:tc>
          <w:tcPr>
            <w:tcW w:w="8784" w:type="dxa"/>
          </w:tcPr>
          <w:p w:rsidR="006C5F48" w:rsidRDefault="006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6C5F48" w:rsidRDefault="006C5F48"/>
          <w:p w:rsidR="00386A1C" w:rsidRDefault="00386A1C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Adaptace dítěte na prostředí MŠ:</w:t>
            </w:r>
          </w:p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Chování dítěte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 pomoc, plní příkazy, tempo, volnočasové aktivity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Obratnost hrubé motoriky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(mobilita, udržení rovnováhy, běh, skákání po jedné noze a snožmo, chytání a házení míče):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 xml:space="preserve">Obratnost jemné motoriky 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grafomotoriky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(stříhání, lepení, navlékání korálků, stavebnice, lateralita, úchop kreslící potřeby, výtvarný projev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Výsledky dítěte v rozumové výchově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(paměť a myšlení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dítěte - pamatuje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básničky, rozlišuje zvuky, početní představy, třídí, pojmenovává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8204D3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Charakteristika pozornosti dítěte: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(pasivní a aktivní slovní zásoba, vady řeči, porozumění řeči apod.):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WC, zavazování tkaniček a jiné):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Činnosti, ve kterých je dítě neúspěšné, výrazné výchovné obtíže:</w:t>
            </w:r>
          </w:p>
          <w:p w:rsidR="006C5F48" w:rsidRDefault="006C5F48"/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6C5F48" w:rsidTr="007E6688">
        <w:tc>
          <w:tcPr>
            <w:tcW w:w="8784" w:type="dxa"/>
          </w:tcPr>
          <w:p w:rsidR="006C5F48" w:rsidRDefault="00386A1C">
            <w:r>
              <w:rPr>
                <w:rFonts w:ascii="Times New Roman" w:hAnsi="Times New Roman" w:cs="Times New Roman"/>
                <w:b/>
                <w:u w:val="single"/>
              </w:rPr>
              <w:t>Rodinné prostředí dítěte a jeho výchovné působení na dítě z pohledu MŠ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dítě vyrůstá v odlišném kulturním prostředí nebo specifických životních podmínkách):</w:t>
            </w:r>
          </w:p>
          <w:p w:rsidR="006C5F48" w:rsidRDefault="006C5F48"/>
          <w:p w:rsidR="006C5F48" w:rsidRDefault="006C5F48"/>
          <w:p w:rsidR="006C5F48" w:rsidRDefault="006C5F48"/>
        </w:tc>
      </w:tr>
    </w:tbl>
    <w:p w:rsidR="006C5F48" w:rsidRDefault="006C5F48"/>
    <w:tbl>
      <w:tblPr>
        <w:tblStyle w:val="Mkatabulky"/>
        <w:tblW w:w="8794" w:type="dxa"/>
        <w:tblInd w:w="-5" w:type="dxa"/>
        <w:tblLook w:val="04A0" w:firstRow="1" w:lastRow="0" w:firstColumn="1" w:lastColumn="0" w:noHBand="0" w:noVBand="1"/>
      </w:tblPr>
      <w:tblGrid>
        <w:gridCol w:w="10"/>
        <w:gridCol w:w="1980"/>
        <w:gridCol w:w="6804"/>
      </w:tblGrid>
      <w:tr w:rsidR="006C5F48" w:rsidTr="007E668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F48" w:rsidRDefault="006C5F48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6C5F48" w:rsidTr="007E6688">
        <w:trPr>
          <w:trHeight w:val="283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5F48" w:rsidRDefault="006C5F4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vzdělávání: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bez IVP</w:t>
            </w:r>
          </w:p>
        </w:tc>
        <w:tc>
          <w:tcPr>
            <w:tcW w:w="6804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inkluzivní vzdělávání v běžné MŠ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>s IVP</w:t>
            </w:r>
          </w:p>
        </w:tc>
        <w:tc>
          <w:tcPr>
            <w:tcW w:w="6804" w:type="dxa"/>
          </w:tcPr>
          <w:p w:rsidR="006C5F48" w:rsidRPr="006C5F48" w:rsidRDefault="006C5F48" w:rsidP="006C5F48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třída, oddělení, skupina v běžné škole podle § 16, odst. 9 ŠZ</w:t>
            </w:r>
          </w:p>
        </w:tc>
      </w:tr>
      <w:tr w:rsidR="006C5F48" w:rsidTr="007E6688">
        <w:trPr>
          <w:gridBefore w:val="1"/>
          <w:wBefore w:w="10" w:type="dxa"/>
        </w:trPr>
        <w:tc>
          <w:tcPr>
            <w:tcW w:w="1980" w:type="dxa"/>
          </w:tcPr>
          <w:p w:rsidR="006C5F48" w:rsidRDefault="006C5F48"/>
        </w:tc>
        <w:tc>
          <w:tcPr>
            <w:tcW w:w="6804" w:type="dxa"/>
          </w:tcPr>
          <w:p w:rsidR="006C5F48" w:rsidRDefault="006C5F48">
            <w:r>
              <w:rPr>
                <w:rFonts w:ascii="Times New Roman" w:hAnsi="Times New Roman" w:cs="Times New Roman"/>
              </w:rPr>
              <w:t xml:space="preserve">zařazení do školy, která vzdělává žáky dle § 16 odst. 9 ŠZ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(nutné doložit žádost zákonného zástupce nebo zletilého žáka!)</w:t>
            </w:r>
          </w:p>
        </w:tc>
      </w:tr>
    </w:tbl>
    <w:p w:rsidR="006C5F48" w:rsidRDefault="006C5F48"/>
    <w:p w:rsidR="006C5F48" w:rsidRDefault="006C5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988"/>
      </w:tblGrid>
      <w:tr w:rsidR="00D6611B" w:rsidTr="007E6688">
        <w:tc>
          <w:tcPr>
            <w:tcW w:w="2265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asistent pedagoga</w:t>
            </w:r>
          </w:p>
        </w:tc>
        <w:tc>
          <w:tcPr>
            <w:tcW w:w="2265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2266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988" w:type="dxa"/>
          </w:tcPr>
          <w:p w:rsidR="00D6611B" w:rsidRPr="00D6611B" w:rsidRDefault="00D6611B" w:rsidP="00D6611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D6611B" w:rsidTr="007E6688">
        <w:tc>
          <w:tcPr>
            <w:tcW w:w="8784" w:type="dxa"/>
            <w:gridSpan w:val="4"/>
          </w:tcPr>
          <w:p w:rsidR="00D6611B" w:rsidRDefault="00D6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přítomnost další osoby – osobní asistent, zdravotnický pracovník </w:t>
            </w:r>
            <w:r w:rsidRPr="00D6611B"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</w:p>
          <w:p w:rsidR="00D6611B" w:rsidRDefault="00D6611B"/>
        </w:tc>
      </w:tr>
    </w:tbl>
    <w:p w:rsidR="00D6611B" w:rsidRDefault="00D6611B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D6611B" w:rsidTr="007E6688">
        <w:tc>
          <w:tcPr>
            <w:tcW w:w="8784" w:type="dxa"/>
          </w:tcPr>
          <w:p w:rsidR="00D6611B" w:rsidRDefault="00386A1C">
            <w:r>
              <w:rPr>
                <w:rFonts w:ascii="Times New Roman" w:hAnsi="Times New Roman" w:cs="Times New Roman"/>
                <w:b/>
                <w:u w:val="single"/>
              </w:rPr>
              <w:t>Navrhněte pomůcky, které by dítě potřebovalo k výuce:</w:t>
            </w:r>
          </w:p>
          <w:p w:rsidR="00D6611B" w:rsidRDefault="00D6611B"/>
          <w:p w:rsidR="00D6611B" w:rsidRDefault="00D6611B"/>
          <w:p w:rsidR="00D6611B" w:rsidRDefault="00D6611B"/>
          <w:p w:rsidR="00D6611B" w:rsidRDefault="00D6611B"/>
        </w:tc>
      </w:tr>
    </w:tbl>
    <w:p w:rsidR="00D6611B" w:rsidRDefault="00D6611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D6611B" w:rsidTr="007E6688">
        <w:tc>
          <w:tcPr>
            <w:tcW w:w="8784" w:type="dxa"/>
          </w:tcPr>
          <w:p w:rsidR="00D6611B" w:rsidRDefault="00386A1C"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D6611B" w:rsidRDefault="00D6611B"/>
          <w:p w:rsidR="00D6611B" w:rsidRDefault="00D6611B"/>
          <w:p w:rsidR="00D6611B" w:rsidRDefault="00D6611B">
            <w:bookmarkStart w:id="0" w:name="_GoBack"/>
            <w:bookmarkEnd w:id="0"/>
          </w:p>
        </w:tc>
      </w:tr>
    </w:tbl>
    <w:p w:rsidR="00D6611B" w:rsidRDefault="00D6611B"/>
    <w:p w:rsidR="00D6611B" w:rsidRDefault="00D661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D6611B" w:rsidTr="007E6688">
        <w:tc>
          <w:tcPr>
            <w:tcW w:w="4531" w:type="dxa"/>
          </w:tcPr>
          <w:p w:rsidR="00D6611B" w:rsidRPr="00D6611B" w:rsidRDefault="00D6611B" w:rsidP="00D6611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 pedagogické podpory</w:t>
            </w:r>
          </w:p>
        </w:tc>
        <w:tc>
          <w:tcPr>
            <w:tcW w:w="4253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D6611B" w:rsidTr="007E6688">
        <w:tc>
          <w:tcPr>
            <w:tcW w:w="4531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253" w:type="dxa"/>
          </w:tcPr>
          <w:p w:rsidR="00D6611B" w:rsidRDefault="00D6611B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D6611B" w:rsidTr="007E6688">
        <w:tc>
          <w:tcPr>
            <w:tcW w:w="8784" w:type="dxa"/>
            <w:gridSpan w:val="2"/>
          </w:tcPr>
          <w:p w:rsidR="00D6611B" w:rsidRDefault="00D6611B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 ______________________________________________________</w:t>
            </w:r>
          </w:p>
        </w:tc>
      </w:tr>
    </w:tbl>
    <w:p w:rsidR="00D6611B" w:rsidRDefault="00D6611B"/>
    <w:p w:rsidR="00D6611B" w:rsidRDefault="00D661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D6611B" w:rsidTr="007E6688">
        <w:tc>
          <w:tcPr>
            <w:tcW w:w="5807" w:type="dxa"/>
          </w:tcPr>
          <w:p w:rsidR="00D6611B" w:rsidRDefault="00D66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Třídní učitel</w:t>
            </w:r>
            <w:r w:rsidR="0085374B">
              <w:rPr>
                <w:rFonts w:ascii="Times New Roman" w:hAnsi="Times New Roman" w:cs="Times New Roman"/>
              </w:rPr>
              <w:t xml:space="preserve"> </w:t>
            </w:r>
            <w:r w:rsidR="0085374B"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85374B" w:rsidRDefault="0085374B"/>
        </w:tc>
        <w:tc>
          <w:tcPr>
            <w:tcW w:w="2977" w:type="dxa"/>
          </w:tcPr>
          <w:p w:rsidR="00D6611B" w:rsidRDefault="0085374B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D6611B" w:rsidTr="007E6688">
        <w:tc>
          <w:tcPr>
            <w:tcW w:w="5807" w:type="dxa"/>
          </w:tcPr>
          <w:p w:rsidR="00D6611B" w:rsidRDefault="00853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Školní speciální pedagog / psycholog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85374B" w:rsidRDefault="0085374B"/>
        </w:tc>
        <w:tc>
          <w:tcPr>
            <w:tcW w:w="2977" w:type="dxa"/>
          </w:tcPr>
          <w:p w:rsidR="00D6611B" w:rsidRDefault="0085374B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D6611B" w:rsidRDefault="00D6611B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85374B" w:rsidTr="0085374B">
        <w:tc>
          <w:tcPr>
            <w:tcW w:w="2689" w:type="dxa"/>
          </w:tcPr>
          <w:p w:rsidR="0085374B" w:rsidRDefault="0085374B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409" w:type="dxa"/>
          </w:tcPr>
          <w:p w:rsidR="0085374B" w:rsidRDefault="0085374B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85374B" w:rsidRDefault="0085374B">
      <w:r>
        <w:t xml:space="preserve">                    </w:t>
      </w:r>
    </w:p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686"/>
      </w:tblGrid>
      <w:tr w:rsidR="0085374B" w:rsidTr="007E6688">
        <w:tc>
          <w:tcPr>
            <w:tcW w:w="3686" w:type="dxa"/>
          </w:tcPr>
          <w:p w:rsidR="0085374B" w:rsidRDefault="0085374B"/>
          <w:p w:rsidR="0085374B" w:rsidRDefault="0085374B"/>
          <w:p w:rsidR="0085374B" w:rsidRDefault="0085374B"/>
          <w:p w:rsidR="0085374B" w:rsidRDefault="0085374B"/>
          <w:p w:rsidR="0085374B" w:rsidRDefault="0085374B"/>
        </w:tc>
      </w:tr>
    </w:tbl>
    <w:p w:rsidR="0085374B" w:rsidRDefault="0085374B"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ředitele a razítko školy)</w:t>
      </w:r>
    </w:p>
    <w:sectPr w:rsidR="0085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D06"/>
    <w:multiLevelType w:val="hybridMultilevel"/>
    <w:tmpl w:val="92C2B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B0"/>
    <w:rsid w:val="00386A1C"/>
    <w:rsid w:val="005B51CA"/>
    <w:rsid w:val="006C5F48"/>
    <w:rsid w:val="007E6688"/>
    <w:rsid w:val="007E7AB0"/>
    <w:rsid w:val="00800C76"/>
    <w:rsid w:val="008204D3"/>
    <w:rsid w:val="0085374B"/>
    <w:rsid w:val="008772E0"/>
    <w:rsid w:val="00D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3625"/>
  <w15:chartTrackingRefBased/>
  <w15:docId w15:val="{80BE6BAF-B03D-4FD6-B2DB-44DAF62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E7AB0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E7AB0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7E7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2020-10-01T09:57:00Z</dcterms:created>
  <dcterms:modified xsi:type="dcterms:W3CDTF">2020-10-02T08:17:00Z</dcterms:modified>
</cp:coreProperties>
</file>