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8F014E" w:rsidRDefault="008F014E" w:rsidP="00A11879">
      <w:pPr>
        <w:spacing w:after="0"/>
      </w:pPr>
    </w:p>
    <w:p w:rsidR="008F014E" w:rsidRDefault="008F014E" w:rsidP="008F0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ŽÁDOST O POSKYTNUTÍ PORADENSKÝCH SLUŽEB A ZPRÁVA ŠKOLY O ŽÁKOVI  ZŠS Díl I</w:t>
      </w:r>
    </w:p>
    <w:p w:rsidR="008F014E" w:rsidRDefault="008F014E" w:rsidP="008F014E">
      <w:pPr>
        <w:spacing w:after="0"/>
        <w:jc w:val="center"/>
        <w:rPr>
          <w:sz w:val="28"/>
          <w:szCs w:val="28"/>
        </w:rPr>
      </w:pPr>
    </w:p>
    <w:p w:rsidR="008F014E" w:rsidRDefault="008F014E" w:rsidP="00A11879">
      <w:pPr>
        <w:spacing w:after="0"/>
      </w:pP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8B4BF8" w:rsidRDefault="008B4BF8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vyplní zákonný zástupce 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F3040B" w:rsidRDefault="00F3040B" w:rsidP="00F3040B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F3040B" w:rsidTr="00F3040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F3040B" w:rsidTr="00F3040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 na rodiče:</w:t>
            </w: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040B" w:rsidTr="00F3040B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02BA" w:rsidRDefault="00A402B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40B" w:rsidTr="00F3040B">
        <w:trPr>
          <w:trHeight w:val="7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Třída, obor:</w:t>
            </w:r>
          </w:p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9C14F7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</w:p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</w:p>
          <w:p w:rsidR="00F3040B" w:rsidRDefault="00F30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F3040B" w:rsidRDefault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jiné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F3040B" w:rsidRDefault="00F304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40B" w:rsidRDefault="00F304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40B" w:rsidRDefault="00F3040B">
            <w:pPr>
              <w:spacing w:line="240" w:lineRule="auto"/>
              <w:jc w:val="both"/>
            </w:pPr>
          </w:p>
        </w:tc>
      </w:tr>
    </w:tbl>
    <w:p w:rsidR="00F3040B" w:rsidRDefault="00F3040B" w:rsidP="00F3040B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F3040B" w:rsidRDefault="00F3040B" w:rsidP="00F3040B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F3040B" w:rsidRDefault="00F3040B" w:rsidP="00F3040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F3040B" w:rsidRDefault="00F3040B" w:rsidP="00F3040B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040B" w:rsidTr="00F3040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2217F2" w:rsidRDefault="002217F2" w:rsidP="002217F2">
      <w:pPr>
        <w:pStyle w:val="Default"/>
        <w:pBdr>
          <w:bottom w:val="single" w:sz="12" w:space="1" w:color="auto"/>
        </w:pBdr>
      </w:pPr>
    </w:p>
    <w:p w:rsidR="002217F2" w:rsidRDefault="002217F2" w:rsidP="002217F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2217F2" w:rsidRDefault="002217F2" w:rsidP="002217F2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p w:rsidR="009F0D9E" w:rsidRDefault="009F0D9E" w:rsidP="004A7599">
      <w:pPr>
        <w:pStyle w:val="Default"/>
      </w:pPr>
    </w:p>
    <w:p w:rsidR="009F0D9E" w:rsidRDefault="002A4F4F" w:rsidP="009F0D9E">
      <w:pPr>
        <w:spacing w:after="257"/>
        <w:ind w:left="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418"/>
        <w:gridCol w:w="92"/>
        <w:gridCol w:w="333"/>
        <w:gridCol w:w="1134"/>
        <w:gridCol w:w="1554"/>
      </w:tblGrid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Jméno a příjmení žáka: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Bydliště: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Jméno, příjmení, titul matky: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Jméno, příjmení, titul otce: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Název kmenové školy: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Pr="00927C49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(podle rejstříku škol)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Datová schránka školy:</w:t>
            </w:r>
          </w:p>
        </w:tc>
      </w:tr>
      <w:tr w:rsidR="0059786D" w:rsidTr="0002363E">
        <w:tc>
          <w:tcPr>
            <w:tcW w:w="4531" w:type="dxa"/>
            <w:gridSpan w:val="4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Telefon školy:</w:t>
            </w:r>
          </w:p>
        </w:tc>
        <w:tc>
          <w:tcPr>
            <w:tcW w:w="4531" w:type="dxa"/>
            <w:gridSpan w:val="5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Email školy:</w:t>
            </w:r>
          </w:p>
        </w:tc>
      </w:tr>
      <w:tr w:rsidR="0059786D" w:rsidTr="0002363E">
        <w:tc>
          <w:tcPr>
            <w:tcW w:w="4531" w:type="dxa"/>
            <w:gridSpan w:val="4"/>
          </w:tcPr>
          <w:p w:rsidR="0059786D" w:rsidRDefault="0059786D" w:rsidP="0002363E">
            <w:r>
              <w:t>Datum zahájení studia od:</w:t>
            </w:r>
          </w:p>
        </w:tc>
        <w:tc>
          <w:tcPr>
            <w:tcW w:w="4531" w:type="dxa"/>
            <w:gridSpan w:val="5"/>
          </w:tcPr>
          <w:p w:rsidR="0059786D" w:rsidRDefault="0059786D" w:rsidP="0002363E">
            <w:r>
              <w:t>Datum ukončení studia od:</w:t>
            </w:r>
          </w:p>
        </w:tc>
      </w:tr>
      <w:tr w:rsidR="0059786D" w:rsidTr="0002363E">
        <w:tc>
          <w:tcPr>
            <w:tcW w:w="3020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 xml:space="preserve">Třída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4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Ročník:</w:t>
            </w:r>
          </w:p>
        </w:tc>
        <w:tc>
          <w:tcPr>
            <w:tcW w:w="3021" w:type="dxa"/>
            <w:gridSpan w:val="3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Rok školní docházky:</w:t>
            </w:r>
          </w:p>
        </w:tc>
      </w:tr>
      <w:tr w:rsidR="0059786D" w:rsidTr="0002363E">
        <w:tc>
          <w:tcPr>
            <w:tcW w:w="2265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Opakoval/a ročník:</w:t>
            </w:r>
          </w:p>
        </w:tc>
        <w:tc>
          <w:tcPr>
            <w:tcW w:w="1132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134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531" w:type="dxa"/>
            <w:gridSpan w:val="5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Pokud ano, který ročník: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Vzdělávací program:</w:t>
            </w:r>
          </w:p>
        </w:tc>
      </w:tr>
      <w:tr w:rsidR="0059786D" w:rsidTr="0002363E">
        <w:tc>
          <w:tcPr>
            <w:tcW w:w="5949" w:type="dxa"/>
            <w:gridSpan w:val="5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Žák navštěvuje školní družinu nebo školní klub:</w:t>
            </w:r>
          </w:p>
        </w:tc>
        <w:tc>
          <w:tcPr>
            <w:tcW w:w="1559" w:type="dxa"/>
            <w:gridSpan w:val="3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4" w:type="dxa"/>
          </w:tcPr>
          <w:p w:rsidR="0059786D" w:rsidRPr="00D54677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</w:tr>
    </w:tbl>
    <w:p w:rsidR="0059786D" w:rsidRDefault="0059786D" w:rsidP="0059786D"/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Zasíláme jako podklad: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6D" w:rsidTr="0002363E">
        <w:tc>
          <w:tcPr>
            <w:tcW w:w="9062" w:type="dxa"/>
            <w:gridSpan w:val="2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 prvotnímu vyšetření</w:t>
            </w:r>
          </w:p>
        </w:tc>
      </w:tr>
      <w:tr w:rsidR="0059786D" w:rsidTr="0002363E">
        <w:tc>
          <w:tcPr>
            <w:tcW w:w="4531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ke kontrolnímu vyšetření</w:t>
            </w:r>
          </w:p>
        </w:tc>
        <w:tc>
          <w:tcPr>
            <w:tcW w:w="4531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Poslední vyšetření dne:</w:t>
            </w: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Důvody vyšetření – podrobně specifikujte projevy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(zdravotní znevýhodnění, nedostatek nadání, problémy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chování, zhodnocení posouzení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vzdělávacích potřeb, zhodnocení posouzení míry podpůrných opatření, event. zhodnocení aktuálního stavu žáka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</w:tblGrid>
      <w:tr w:rsidR="0059786D" w:rsidTr="0002363E">
        <w:tc>
          <w:tcPr>
            <w:tcW w:w="4390" w:type="dxa"/>
          </w:tcPr>
          <w:p w:rsidR="0059786D" w:rsidRPr="003C3A01" w:rsidRDefault="0059786D" w:rsidP="0002363E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Celkový počet žáků ve třídě:</w:t>
            </w: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 – personální podpora: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Počet žáků ve třídě, kterým je při vzdělávání poskytována podpora asistentem pedagoga:</w:t>
            </w: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Vypište pomůcky, které žák používá: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Kompenzační pomůcky:</w:t>
            </w: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Speciální učebnice a pomůcky: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Softwarové a IT vybavení: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</w:p>
          <w:p w:rsidR="0059786D" w:rsidRPr="00002E71" w:rsidRDefault="0059786D" w:rsidP="0002363E">
            <w:pPr>
              <w:rPr>
                <w:rFonts w:ascii="Times New Roman" w:hAnsi="Times New Roman" w:cs="Times New Roman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Chování </w:t>
            </w:r>
            <w:r w:rsidR="008F014E">
              <w:rPr>
                <w:rFonts w:ascii="Times New Roman" w:hAnsi="Times New Roman" w:cs="Times New Roman"/>
                <w:b/>
                <w:u w:val="single"/>
              </w:rPr>
              <w:t>žáka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(chování k učitelům a ostatním dětem, zájem o hru nebo práci, soustředěnost, dokončí činnost, žádá o pomoc, plní příkazy, tempo, volnočasové aktivity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Řeč a prostředky 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(slovní zásoba, vady řeči, porozumění řeči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Úroveň hrubé a jemné motoriky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(mobilita, uchopování,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grafomotorika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Úroveň čtení, psaní a počítání: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Charakteristika pozornosti: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D50AB5" w:rsidRDefault="00D50AB5" w:rsidP="0002363E"/>
          <w:p w:rsidR="0059786D" w:rsidRDefault="0059786D" w:rsidP="0002363E"/>
        </w:tc>
      </w:tr>
    </w:tbl>
    <w:p w:rsidR="0059786D" w:rsidRDefault="0059786D" w:rsidP="0059786D"/>
    <w:p w:rsidR="0027645B" w:rsidRDefault="0027645B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Sebeobsluha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(oblékání, jídlo, hygiena – mytí rukou, WC):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p w:rsidR="00D50AB5" w:rsidRDefault="00D50AB5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Činnosti, ve kterých je žák neúspěšný, výrazné výchovné obtíže: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Rodinné prostředí žáka a jeho výchovné působení na žáka z pohledu školy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(včetně skutečnosti, že žák vyrůstá v odlišném kulturním prostředí nebo specifických životních podmínkách):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Další poznatky a 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(např.: upřesnění předchozích bodů, absence z důvodů zhoršeného zdravotního stavu, způsob komunikace se žákem apod.):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p w:rsidR="00C931A1" w:rsidRDefault="00C931A1" w:rsidP="00C931A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Zpracoval: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931A1" w:rsidTr="0002363E">
        <w:tc>
          <w:tcPr>
            <w:tcW w:w="6091" w:type="dxa"/>
          </w:tcPr>
          <w:p w:rsidR="00C931A1" w:rsidRDefault="00C931A1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Třídní učitel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C931A1" w:rsidRDefault="00C931A1" w:rsidP="0002363E"/>
        </w:tc>
        <w:tc>
          <w:tcPr>
            <w:tcW w:w="2971" w:type="dxa"/>
          </w:tcPr>
          <w:p w:rsidR="00C931A1" w:rsidRDefault="00C931A1" w:rsidP="0002363E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C931A1" w:rsidRDefault="00C931A1" w:rsidP="0059786D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59786D" w:rsidRPr="0059786D" w:rsidTr="0002363E">
        <w:trPr>
          <w:trHeight w:val="197"/>
        </w:trPr>
        <w:tc>
          <w:tcPr>
            <w:tcW w:w="8855" w:type="dxa"/>
          </w:tcPr>
          <w:p w:rsidR="0059786D" w:rsidRDefault="0059786D" w:rsidP="0002363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u w:val="single"/>
              </w:rPr>
            </w:pPr>
            <w:r w:rsidRPr="0059786D">
              <w:rPr>
                <w:b/>
                <w:bCs/>
                <w:u w:val="single"/>
              </w:rPr>
              <w:t>Podpis zákonného zástupce žáka/zletilého žáka:</w:t>
            </w:r>
          </w:p>
          <w:p w:rsidR="0059786D" w:rsidRPr="0059786D" w:rsidRDefault="0059786D" w:rsidP="0002363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u w:val="single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59786D" w:rsidTr="0002363E">
        <w:tc>
          <w:tcPr>
            <w:tcW w:w="8642" w:type="dxa"/>
          </w:tcPr>
          <w:p w:rsidR="0059786D" w:rsidRDefault="0059786D" w:rsidP="0002363E">
            <w:pPr>
              <w:jc w:val="both"/>
            </w:pPr>
          </w:p>
        </w:tc>
      </w:tr>
    </w:tbl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551"/>
      </w:tblGrid>
      <w:tr w:rsidR="0059786D" w:rsidTr="0002363E">
        <w:tc>
          <w:tcPr>
            <w:tcW w:w="2547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V(e)</w:t>
            </w:r>
          </w:p>
        </w:tc>
        <w:tc>
          <w:tcPr>
            <w:tcW w:w="2551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dne</w:t>
            </w:r>
          </w:p>
        </w:tc>
      </w:tr>
    </w:tbl>
    <w:p w:rsidR="0059786D" w:rsidRDefault="0059786D" w:rsidP="0059786D"/>
    <w:tbl>
      <w:tblPr>
        <w:tblStyle w:val="Mkatabulky"/>
        <w:tblW w:w="0" w:type="auto"/>
        <w:tblInd w:w="5098" w:type="dxa"/>
        <w:tblLook w:val="04A0" w:firstRow="1" w:lastRow="0" w:firstColumn="1" w:lastColumn="0" w:noHBand="0" w:noVBand="1"/>
      </w:tblPr>
      <w:tblGrid>
        <w:gridCol w:w="3964"/>
      </w:tblGrid>
      <w:tr w:rsidR="0059786D" w:rsidTr="0002363E">
        <w:tc>
          <w:tcPr>
            <w:tcW w:w="3964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(podpis ředitele a razítko školy)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9F0D9E" w:rsidRDefault="009F0D9E" w:rsidP="00C56C58">
      <w:pPr>
        <w:jc w:val="center"/>
      </w:pP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99"/>
    <w:rsid w:val="002217F2"/>
    <w:rsid w:val="0027645B"/>
    <w:rsid w:val="002A4F4F"/>
    <w:rsid w:val="003867E3"/>
    <w:rsid w:val="004A7599"/>
    <w:rsid w:val="005125C2"/>
    <w:rsid w:val="0059786D"/>
    <w:rsid w:val="005A3952"/>
    <w:rsid w:val="006B4FE9"/>
    <w:rsid w:val="00722C8B"/>
    <w:rsid w:val="008B4BF8"/>
    <w:rsid w:val="008F014E"/>
    <w:rsid w:val="009940D0"/>
    <w:rsid w:val="009C14F7"/>
    <w:rsid w:val="009F0D9E"/>
    <w:rsid w:val="00A11879"/>
    <w:rsid w:val="00A402BA"/>
    <w:rsid w:val="00AF7E7A"/>
    <w:rsid w:val="00B92D8B"/>
    <w:rsid w:val="00BA4122"/>
    <w:rsid w:val="00BB508B"/>
    <w:rsid w:val="00BC0365"/>
    <w:rsid w:val="00BE777C"/>
    <w:rsid w:val="00C07FC3"/>
    <w:rsid w:val="00C56C58"/>
    <w:rsid w:val="00C9027D"/>
    <w:rsid w:val="00C931A1"/>
    <w:rsid w:val="00D027E8"/>
    <w:rsid w:val="00D25A87"/>
    <w:rsid w:val="00D50AB5"/>
    <w:rsid w:val="00DD4AF5"/>
    <w:rsid w:val="00E60AA8"/>
    <w:rsid w:val="00F3040B"/>
    <w:rsid w:val="00F33850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4F4F"/>
    <w:pPr>
      <w:spacing w:after="120" w:line="240" w:lineRule="auto"/>
      <w:ind w:left="720"/>
      <w:contextualSpacing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11</cp:revision>
  <cp:lastPrinted>2022-05-25T09:05:00Z</cp:lastPrinted>
  <dcterms:created xsi:type="dcterms:W3CDTF">2021-06-22T08:32:00Z</dcterms:created>
  <dcterms:modified xsi:type="dcterms:W3CDTF">2022-08-23T05:23:00Z</dcterms:modified>
</cp:coreProperties>
</file>