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952" w:rsidRDefault="005A3952" w:rsidP="005A3952">
      <w:pPr>
        <w:pStyle w:val="Zhlav"/>
        <w:tabs>
          <w:tab w:val="center" w:pos="4253"/>
        </w:tabs>
        <w:ind w:firstLine="1701"/>
        <w:rPr>
          <w:rFonts w:ascii="Times New Roman" w:hAnsi="Times New Roman" w:cs="Times New Roman"/>
        </w:rPr>
      </w:pPr>
      <w:r>
        <w:tab/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4453890</wp:posOffset>
            </wp:positionH>
            <wp:positionV relativeFrom="paragraph">
              <wp:posOffset>17145</wp:posOffset>
            </wp:positionV>
            <wp:extent cx="1313180" cy="656590"/>
            <wp:effectExtent l="0" t="0" r="1270" b="0"/>
            <wp:wrapNone/>
            <wp:docPr id="5" name="Obrázek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6985</wp:posOffset>
            </wp:positionV>
            <wp:extent cx="716915" cy="628015"/>
            <wp:effectExtent l="0" t="0" r="6985" b="63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Základní škola a Praktická škola, Opava, Slezského odboje 5,</w:t>
      </w:r>
    </w:p>
    <w:p w:rsidR="005A3952" w:rsidRDefault="005A3952" w:rsidP="005A3952">
      <w:pPr>
        <w:pStyle w:val="Zhlav"/>
        <w:ind w:left="142" w:hanging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příspěvková organizace</w:t>
      </w:r>
    </w:p>
    <w:p w:rsidR="005A3952" w:rsidRDefault="005A3952" w:rsidP="005A3952">
      <w:pPr>
        <w:pStyle w:val="Zhlav"/>
        <w:tabs>
          <w:tab w:val="center" w:pos="4253"/>
        </w:tabs>
        <w:ind w:left="-142" w:hanging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Speciálně pedagogické centrum Srdce</w:t>
      </w:r>
    </w:p>
    <w:p w:rsidR="005A3952" w:rsidRDefault="005A3952" w:rsidP="005A3952">
      <w:pPr>
        <w:pStyle w:val="Zhlav"/>
        <w:tabs>
          <w:tab w:val="center" w:pos="4252"/>
        </w:tabs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746 01 Opava, tel.: 553 626 092, 733 611 510, ID DS hjai8cx, </w:t>
      </w:r>
    </w:p>
    <w:p w:rsidR="005A3952" w:rsidRDefault="005A3952" w:rsidP="005A3952">
      <w:pPr>
        <w:pStyle w:val="Zhlav"/>
        <w:tabs>
          <w:tab w:val="center" w:pos="4252"/>
        </w:tabs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e-mail: spcsrdce@zspsopava.cz</w:t>
      </w:r>
    </w:p>
    <w:p w:rsidR="00A11879" w:rsidRDefault="004A7599" w:rsidP="00A11879">
      <w:pPr>
        <w:spacing w:after="0"/>
      </w:pPr>
      <w:r>
        <w:t xml:space="preserve"> </w:t>
      </w:r>
      <w:r>
        <w:tab/>
        <w:t xml:space="preserve"> </w:t>
      </w:r>
    </w:p>
    <w:p w:rsidR="00287534" w:rsidRDefault="00287534" w:rsidP="00A11879">
      <w:pPr>
        <w:spacing w:after="0"/>
      </w:pPr>
    </w:p>
    <w:p w:rsidR="004A7599" w:rsidRPr="00A11879" w:rsidRDefault="004A7599" w:rsidP="00A11879">
      <w:pPr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ŽÁDOST O POSKYTNUTÍ PORADENSKÝCH SLUŽEB</w:t>
      </w:r>
    </w:p>
    <w:p w:rsidR="004A7599" w:rsidRDefault="004A7599" w:rsidP="00A1187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Žádost vyplní zákonný zástupce / zletilý klient a obratem předá do SPC</w:t>
      </w:r>
    </w:p>
    <w:p w:rsidR="00287534" w:rsidRDefault="00287534" w:rsidP="00A1187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:rsidR="004A7599" w:rsidRDefault="004A7599" w:rsidP="004A7599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4A7599">
        <w:rPr>
          <w:rFonts w:ascii="Times New Roman" w:hAnsi="Times New Roman" w:cs="Times New Roman"/>
        </w:rPr>
        <w:t>Žádost o poskytnutí poradenských služeb dle vyhlášky č. 197/2016 Sb., kterou se mění vyhláška č. 72/2005 Sb., o poskytování poradenských služeb ve školách a školských poradenských zařízeních, ve znění pozdějších předpisů.</w:t>
      </w:r>
    </w:p>
    <w:p w:rsidR="00287534" w:rsidRDefault="00287534" w:rsidP="004A7599">
      <w:pPr>
        <w:spacing w:after="240" w:line="240" w:lineRule="auto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2693"/>
        <w:gridCol w:w="2830"/>
      </w:tblGrid>
      <w:tr w:rsidR="003867E3" w:rsidTr="003867E3">
        <w:tc>
          <w:tcPr>
            <w:tcW w:w="6232" w:type="dxa"/>
            <w:gridSpan w:val="2"/>
          </w:tcPr>
          <w:p w:rsidR="003867E3" w:rsidRPr="003867E3" w:rsidRDefault="003867E3" w:rsidP="003867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Jméno a příjmení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(dítěte/žáka/studenta):</w:t>
            </w:r>
          </w:p>
        </w:tc>
        <w:tc>
          <w:tcPr>
            <w:tcW w:w="2830" w:type="dxa"/>
          </w:tcPr>
          <w:p w:rsidR="003867E3" w:rsidRDefault="003867E3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Narozen (a):</w:t>
            </w:r>
          </w:p>
        </w:tc>
      </w:tr>
      <w:tr w:rsidR="003867E3" w:rsidTr="003867E3">
        <w:tc>
          <w:tcPr>
            <w:tcW w:w="6232" w:type="dxa"/>
            <w:gridSpan w:val="2"/>
          </w:tcPr>
          <w:p w:rsidR="003867E3" w:rsidRDefault="003867E3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Bydliště:</w:t>
            </w:r>
          </w:p>
        </w:tc>
        <w:tc>
          <w:tcPr>
            <w:tcW w:w="2830" w:type="dxa"/>
          </w:tcPr>
          <w:p w:rsidR="003867E3" w:rsidRDefault="003867E3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3867E3" w:rsidTr="003867E3">
        <w:tc>
          <w:tcPr>
            <w:tcW w:w="6232" w:type="dxa"/>
            <w:gridSpan w:val="2"/>
          </w:tcPr>
          <w:p w:rsidR="003867E3" w:rsidRDefault="003867E3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Jméno a příjmení matky:</w:t>
            </w:r>
          </w:p>
        </w:tc>
        <w:tc>
          <w:tcPr>
            <w:tcW w:w="2830" w:type="dxa"/>
          </w:tcPr>
          <w:p w:rsidR="003867E3" w:rsidRDefault="003867E3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Titul:</w:t>
            </w:r>
          </w:p>
        </w:tc>
      </w:tr>
      <w:tr w:rsidR="003867E3" w:rsidTr="003867E3">
        <w:tc>
          <w:tcPr>
            <w:tcW w:w="3539" w:type="dxa"/>
          </w:tcPr>
          <w:p w:rsidR="003867E3" w:rsidRDefault="003867E3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Telefon:</w:t>
            </w:r>
          </w:p>
        </w:tc>
        <w:tc>
          <w:tcPr>
            <w:tcW w:w="5523" w:type="dxa"/>
            <w:gridSpan w:val="2"/>
          </w:tcPr>
          <w:p w:rsidR="003867E3" w:rsidRDefault="003867E3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Email:</w:t>
            </w:r>
          </w:p>
        </w:tc>
      </w:tr>
      <w:tr w:rsidR="003867E3" w:rsidTr="003867E3">
        <w:tc>
          <w:tcPr>
            <w:tcW w:w="6232" w:type="dxa"/>
            <w:gridSpan w:val="2"/>
          </w:tcPr>
          <w:p w:rsidR="003867E3" w:rsidRDefault="003867E3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Bydliště matky:</w:t>
            </w:r>
          </w:p>
        </w:tc>
        <w:tc>
          <w:tcPr>
            <w:tcW w:w="2830" w:type="dxa"/>
          </w:tcPr>
          <w:p w:rsidR="003867E3" w:rsidRDefault="003867E3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3867E3" w:rsidTr="003867E3">
        <w:tc>
          <w:tcPr>
            <w:tcW w:w="6232" w:type="dxa"/>
            <w:gridSpan w:val="2"/>
          </w:tcPr>
          <w:p w:rsidR="003867E3" w:rsidRDefault="003867E3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Jméno a příjmení otce:</w:t>
            </w:r>
          </w:p>
        </w:tc>
        <w:tc>
          <w:tcPr>
            <w:tcW w:w="2830" w:type="dxa"/>
          </w:tcPr>
          <w:p w:rsidR="003867E3" w:rsidRDefault="003867E3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Titul:</w:t>
            </w:r>
          </w:p>
        </w:tc>
      </w:tr>
      <w:tr w:rsidR="003867E3" w:rsidTr="003867E3">
        <w:tc>
          <w:tcPr>
            <w:tcW w:w="3539" w:type="dxa"/>
          </w:tcPr>
          <w:p w:rsidR="003867E3" w:rsidRDefault="003867E3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Telefon:</w:t>
            </w:r>
          </w:p>
        </w:tc>
        <w:tc>
          <w:tcPr>
            <w:tcW w:w="5523" w:type="dxa"/>
            <w:gridSpan w:val="2"/>
          </w:tcPr>
          <w:p w:rsidR="003867E3" w:rsidRDefault="003867E3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Email:</w:t>
            </w:r>
          </w:p>
        </w:tc>
      </w:tr>
      <w:tr w:rsidR="003867E3" w:rsidTr="003867E3">
        <w:tc>
          <w:tcPr>
            <w:tcW w:w="6232" w:type="dxa"/>
            <w:gridSpan w:val="2"/>
          </w:tcPr>
          <w:p w:rsidR="003867E3" w:rsidRDefault="003867E3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Bydliště otce:</w:t>
            </w:r>
          </w:p>
        </w:tc>
        <w:tc>
          <w:tcPr>
            <w:tcW w:w="2830" w:type="dxa"/>
          </w:tcPr>
          <w:p w:rsidR="003867E3" w:rsidRDefault="003867E3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3867E3" w:rsidTr="003867E3">
        <w:tc>
          <w:tcPr>
            <w:tcW w:w="9062" w:type="dxa"/>
            <w:gridSpan w:val="3"/>
          </w:tcPr>
          <w:p w:rsidR="003867E3" w:rsidRDefault="003867E3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Datová schránka na rodiče:</w:t>
            </w:r>
          </w:p>
        </w:tc>
      </w:tr>
      <w:tr w:rsidR="003867E3" w:rsidTr="003867E3">
        <w:tc>
          <w:tcPr>
            <w:tcW w:w="9062" w:type="dxa"/>
            <w:gridSpan w:val="3"/>
          </w:tcPr>
          <w:p w:rsidR="009940D0" w:rsidRDefault="003867E3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 xml:space="preserve">Název školy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(MŠ, ZŠ, SŠ):</w:t>
            </w:r>
          </w:p>
          <w:p w:rsidR="001064AB" w:rsidRPr="00A11879" w:rsidRDefault="001064AB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867E3" w:rsidTr="00A11879">
        <w:trPr>
          <w:trHeight w:val="220"/>
        </w:trPr>
        <w:tc>
          <w:tcPr>
            <w:tcW w:w="9062" w:type="dxa"/>
            <w:gridSpan w:val="3"/>
          </w:tcPr>
          <w:p w:rsidR="003867E3" w:rsidRDefault="00B92D8B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Adresa školy:</w:t>
            </w:r>
          </w:p>
          <w:p w:rsidR="00DD5A86" w:rsidRDefault="00DD5A86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867E3" w:rsidTr="003867E3">
        <w:tc>
          <w:tcPr>
            <w:tcW w:w="9062" w:type="dxa"/>
            <w:gridSpan w:val="3"/>
          </w:tcPr>
          <w:p w:rsidR="003867E3" w:rsidRDefault="00B92D8B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Třída, obor:</w:t>
            </w:r>
          </w:p>
        </w:tc>
      </w:tr>
      <w:tr w:rsidR="00DD5A86" w:rsidTr="003867E3">
        <w:tc>
          <w:tcPr>
            <w:tcW w:w="9062" w:type="dxa"/>
            <w:gridSpan w:val="3"/>
          </w:tcPr>
          <w:p w:rsidR="00DD5A86" w:rsidRDefault="00DD5A86" w:rsidP="00DD5A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</w:t>
            </w:r>
            <w:r w:rsidR="00537A82">
              <w:rPr>
                <w:rFonts w:ascii="Times New Roman" w:hAnsi="Times New Roman" w:cs="Times New Roman"/>
                <w:b/>
              </w:rPr>
              <w:t>s</w:t>
            </w:r>
            <w:r>
              <w:rPr>
                <w:rFonts w:ascii="Times New Roman" w:hAnsi="Times New Roman" w:cs="Times New Roman"/>
                <w:b/>
              </w:rPr>
              <w:t xml:space="preserve">kutečněná vyšetření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(aktuální lékařské zprávy doneste s sebou k vyšetření, případně doručte předem)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DD5A86" w:rsidRDefault="00DD5A86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DD5A86" w:rsidRDefault="00DD5A86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867E3" w:rsidTr="003867E3">
        <w:tc>
          <w:tcPr>
            <w:tcW w:w="9062" w:type="dxa"/>
            <w:gridSpan w:val="3"/>
          </w:tcPr>
          <w:p w:rsidR="003867E3" w:rsidRDefault="00B92D8B" w:rsidP="00A1187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Vyšetření žádá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(jméno, příjmení, vztah k dítěti)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730F18" w:rsidRDefault="00730F18" w:rsidP="00A11879">
            <w:pPr>
              <w:rPr>
                <w:rFonts w:ascii="Times New Roman" w:hAnsi="Times New Roman" w:cs="Times New Roman"/>
                <w:b/>
              </w:rPr>
            </w:pPr>
          </w:p>
          <w:p w:rsidR="00DD5A86" w:rsidRDefault="00DD5A86" w:rsidP="00A11879">
            <w:pPr>
              <w:rPr>
                <w:rFonts w:ascii="Times New Roman" w:hAnsi="Times New Roman" w:cs="Times New Roman"/>
                <w:b/>
              </w:rPr>
            </w:pPr>
          </w:p>
          <w:p w:rsidR="00A11879" w:rsidRPr="00A11879" w:rsidRDefault="00A11879" w:rsidP="00A118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67E3" w:rsidTr="003867E3">
        <w:tc>
          <w:tcPr>
            <w:tcW w:w="9062" w:type="dxa"/>
            <w:gridSpan w:val="3"/>
          </w:tcPr>
          <w:p w:rsidR="004331DE" w:rsidRDefault="00B92D8B" w:rsidP="004331DE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Důvod poskytnutí poradenské služby</w:t>
            </w:r>
            <w:r w:rsidR="00730F18">
              <w:rPr>
                <w:rFonts w:ascii="Times New Roman" w:hAnsi="Times New Roman" w:cs="Times New Roman"/>
                <w:b/>
              </w:rPr>
              <w:t xml:space="preserve"> </w:t>
            </w:r>
            <w:r w:rsidR="00730F18">
              <w:rPr>
                <w:rFonts w:ascii="Times New Roman" w:hAnsi="Times New Roman" w:cs="Times New Roman"/>
                <w:sz w:val="18"/>
                <w:szCs w:val="18"/>
              </w:rPr>
              <w:t>(vybrané zatrhněte)</w:t>
            </w:r>
            <w:r w:rsidR="004331DE">
              <w:rPr>
                <w:rFonts w:ascii="Times New Roman" w:hAnsi="Times New Roman" w:cs="Times New Roman"/>
                <w:b/>
              </w:rPr>
              <w:t>:</w:t>
            </w:r>
            <w:r w:rsidR="004331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30F18" w:rsidRDefault="004331DE" w:rsidP="004331DE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 w:rsidRPr="004331DE">
              <w:rPr>
                <w:rFonts w:ascii="Times New Roman" w:hAnsi="Times New Roman" w:cs="Times New Roman"/>
              </w:rPr>
              <w:t>výukové</w:t>
            </w:r>
            <w:r w:rsidRPr="004331D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  <w:r w:rsidRPr="004331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331DE" w:rsidRDefault="004331DE" w:rsidP="004331D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4331DE"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 w:rsidRPr="004331DE">
              <w:rPr>
                <w:rFonts w:ascii="Times New Roman" w:hAnsi="Times New Roman" w:cs="Times New Roman"/>
              </w:rPr>
              <w:t>vý</w:t>
            </w:r>
            <w:r>
              <w:rPr>
                <w:rFonts w:ascii="Times New Roman" w:hAnsi="Times New Roman" w:cs="Times New Roman"/>
              </w:rPr>
              <w:t xml:space="preserve">chovné       </w:t>
            </w:r>
          </w:p>
          <w:p w:rsidR="004331DE" w:rsidRDefault="004331DE" w:rsidP="004331D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331DE" w:rsidRDefault="004331DE" w:rsidP="004331D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vstupní vyšetření                                                     * asistent pedagoga na </w:t>
            </w:r>
            <w:proofErr w:type="spellStart"/>
            <w:r>
              <w:rPr>
                <w:rFonts w:ascii="Times New Roman" w:hAnsi="Times New Roman" w:cs="Times New Roman"/>
              </w:rPr>
              <w:t>šk</w:t>
            </w:r>
            <w:proofErr w:type="spellEnd"/>
            <w:r>
              <w:rPr>
                <w:rFonts w:ascii="Times New Roman" w:hAnsi="Times New Roman" w:cs="Times New Roman"/>
              </w:rPr>
              <w:t>. rok…………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.                                    </w:t>
            </w:r>
          </w:p>
          <w:p w:rsidR="004331DE" w:rsidRDefault="004331DE" w:rsidP="004331DE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 kontrolní vyšetření</w:t>
            </w:r>
            <w:r w:rsidRPr="004331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</w:t>
            </w:r>
            <w:r w:rsidR="00730F18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* do příslušného školského zařízení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</w:t>
            </w:r>
          </w:p>
          <w:p w:rsidR="004331DE" w:rsidRDefault="004331DE" w:rsidP="004331DE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 převzetí do péče SPC</w:t>
            </w:r>
            <w:r w:rsidRPr="004331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</w:t>
            </w:r>
            <w:r w:rsidR="00730F18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* do školní družiny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</w:t>
            </w:r>
          </w:p>
          <w:p w:rsidR="004331DE" w:rsidRDefault="004331DE" w:rsidP="004331DE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 vyšetření školní zralosti</w:t>
            </w:r>
            <w:r w:rsidRPr="004331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* </w:t>
            </w:r>
            <w:r>
              <w:rPr>
                <w:rFonts w:ascii="Times New Roman" w:hAnsi="Times New Roman" w:cs="Times New Roman"/>
              </w:rPr>
              <w:t xml:space="preserve">doporučení ke vzdělání na </w:t>
            </w:r>
            <w:proofErr w:type="spellStart"/>
            <w:r>
              <w:rPr>
                <w:rFonts w:ascii="Times New Roman" w:hAnsi="Times New Roman" w:cs="Times New Roman"/>
              </w:rPr>
              <w:t>šk</w:t>
            </w:r>
            <w:proofErr w:type="spellEnd"/>
            <w:r>
              <w:rPr>
                <w:rFonts w:ascii="Times New Roman" w:hAnsi="Times New Roman" w:cs="Times New Roman"/>
              </w:rPr>
              <w:t>. rok……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</w:t>
            </w:r>
          </w:p>
          <w:p w:rsidR="004331DE" w:rsidRDefault="004331DE" w:rsidP="004331DE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 vyšetření profesní orientace</w:t>
            </w:r>
            <w:r w:rsidRPr="004331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  <w:r w:rsidR="00730F18"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 w:rsidR="00730F18">
              <w:rPr>
                <w:rFonts w:ascii="Times New Roman" w:hAnsi="Times New Roman" w:cs="Times New Roman"/>
              </w:rPr>
              <w:t>doporučení k přijímacímu řízení na SŠ</w:t>
            </w:r>
          </w:p>
          <w:p w:rsidR="001064AB" w:rsidRPr="004331DE" w:rsidRDefault="006014C7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* změna PO                                                              </w:t>
            </w:r>
            <w:bookmarkStart w:id="0" w:name="_GoBack"/>
            <w:bookmarkEnd w:id="0"/>
            <w:r w:rsidR="004331DE">
              <w:rPr>
                <w:rFonts w:ascii="Times New Roman" w:hAnsi="Times New Roman" w:cs="Times New Roman"/>
              </w:rPr>
              <w:t>* jiné</w:t>
            </w:r>
            <w:r w:rsidR="004331DE" w:rsidRPr="004331DE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</w:t>
            </w:r>
          </w:p>
        </w:tc>
      </w:tr>
      <w:tr w:rsidR="003867E3" w:rsidTr="003867E3">
        <w:tc>
          <w:tcPr>
            <w:tcW w:w="9062" w:type="dxa"/>
            <w:gridSpan w:val="3"/>
          </w:tcPr>
          <w:p w:rsidR="00B92D8B" w:rsidRDefault="00B92D8B" w:rsidP="00A11879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Aktuální zdravotní stav dítěte / žáka / studenta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(diagnóza, mobilita, úroveň komunikace apod.):</w:t>
            </w:r>
          </w:p>
          <w:p w:rsidR="001064AB" w:rsidRDefault="001064AB" w:rsidP="00A11879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A86" w:rsidRDefault="00DD5A86" w:rsidP="00A11879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1879" w:rsidRPr="00A11879" w:rsidRDefault="00A11879" w:rsidP="00A11879">
            <w:pPr>
              <w:spacing w:line="240" w:lineRule="auto"/>
              <w:jc w:val="both"/>
            </w:pPr>
          </w:p>
        </w:tc>
      </w:tr>
    </w:tbl>
    <w:p w:rsidR="00B92D8B" w:rsidRDefault="00B92D8B" w:rsidP="00B92D8B">
      <w:pPr>
        <w:tabs>
          <w:tab w:val="left" w:pos="2268"/>
        </w:tabs>
        <w:spacing w:before="120" w:after="6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Lhůta pro zahájení poradenské služby začíná dnem doručení této žádosti do SPC.</w:t>
      </w:r>
    </w:p>
    <w:p w:rsidR="00B92D8B" w:rsidRDefault="00B92D8B" w:rsidP="00B92D8B">
      <w:pPr>
        <w:tabs>
          <w:tab w:val="left" w:pos="2268"/>
        </w:tabs>
        <w:spacing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Je-li dítě/žák/student v péči odborného lékaře (neurologa, logopeda, psychiatra, klinického psychologa apod.) doneste, prosím, s sebou k vyšetření jejich aktuální zprávy a školní sešity.</w:t>
      </w:r>
    </w:p>
    <w:p w:rsidR="00B92D8B" w:rsidRDefault="00B92D8B" w:rsidP="00B92D8B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Vaše údaje budou sloužit pro potřeby SPC v souladu se zákonem č. 110/2019 Sb. o ochraně osobních údajů v informačních systémech, a to v období trvání péče SPC o klienta.</w:t>
      </w:r>
    </w:p>
    <w:p w:rsidR="004A7599" w:rsidRDefault="004A7599" w:rsidP="004A7599">
      <w:pPr>
        <w:spacing w:after="240" w:line="240" w:lineRule="auto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92D8B" w:rsidTr="00B92D8B">
        <w:tc>
          <w:tcPr>
            <w:tcW w:w="4531" w:type="dxa"/>
          </w:tcPr>
          <w:p w:rsidR="00B92D8B" w:rsidRDefault="00B92D8B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Datum:</w:t>
            </w:r>
          </w:p>
        </w:tc>
        <w:tc>
          <w:tcPr>
            <w:tcW w:w="4531" w:type="dxa"/>
          </w:tcPr>
          <w:p w:rsidR="00B92D8B" w:rsidRDefault="00B92D8B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B92D8B" w:rsidRPr="004A7599" w:rsidRDefault="00B92D8B" w:rsidP="004A7599">
      <w:pPr>
        <w:spacing w:after="240" w:line="240" w:lineRule="auto"/>
        <w:jc w:val="both"/>
        <w:rPr>
          <w:rFonts w:ascii="Times New Roman" w:hAnsi="Times New Roman" w:cs="Times New Roman"/>
        </w:rPr>
      </w:pPr>
    </w:p>
    <w:p w:rsidR="004A7599" w:rsidRDefault="004A7599" w:rsidP="004A7599">
      <w:pPr>
        <w:pStyle w:val="Default"/>
      </w:pPr>
    </w:p>
    <w:p w:rsidR="000C680C" w:rsidRDefault="000C680C" w:rsidP="004A7599">
      <w:pPr>
        <w:pStyle w:val="Default"/>
      </w:pPr>
    </w:p>
    <w:p w:rsidR="000C680C" w:rsidRDefault="000C680C" w:rsidP="004A7599">
      <w:pPr>
        <w:pStyle w:val="Default"/>
      </w:pPr>
    </w:p>
    <w:p w:rsidR="000C680C" w:rsidRDefault="000C680C" w:rsidP="004A7599">
      <w:pPr>
        <w:pStyle w:val="Default"/>
      </w:pPr>
    </w:p>
    <w:p w:rsidR="000C680C" w:rsidRDefault="000C680C" w:rsidP="004A7599">
      <w:pPr>
        <w:pStyle w:val="Default"/>
      </w:pPr>
    </w:p>
    <w:p w:rsidR="000C680C" w:rsidRDefault="000C680C" w:rsidP="004A7599">
      <w:pPr>
        <w:pStyle w:val="Default"/>
      </w:pPr>
    </w:p>
    <w:p w:rsidR="000C680C" w:rsidRDefault="000C680C" w:rsidP="004A7599">
      <w:pPr>
        <w:pStyle w:val="Default"/>
      </w:pPr>
    </w:p>
    <w:p w:rsidR="000C680C" w:rsidRDefault="000C680C" w:rsidP="004A7599">
      <w:pPr>
        <w:pStyle w:val="Default"/>
      </w:pPr>
    </w:p>
    <w:p w:rsidR="000C680C" w:rsidRDefault="000C680C" w:rsidP="004A7599">
      <w:pPr>
        <w:pStyle w:val="Default"/>
      </w:pPr>
    </w:p>
    <w:p w:rsidR="000C680C" w:rsidRDefault="000C680C" w:rsidP="004A7599">
      <w:pPr>
        <w:pStyle w:val="Default"/>
      </w:pPr>
    </w:p>
    <w:p w:rsidR="000C680C" w:rsidRDefault="000C680C" w:rsidP="004A7599">
      <w:pPr>
        <w:pStyle w:val="Default"/>
      </w:pPr>
    </w:p>
    <w:p w:rsidR="000C680C" w:rsidRDefault="000C680C" w:rsidP="004A7599">
      <w:pPr>
        <w:pStyle w:val="Default"/>
      </w:pPr>
    </w:p>
    <w:p w:rsidR="000C680C" w:rsidRDefault="000C680C" w:rsidP="004A7599">
      <w:pPr>
        <w:pStyle w:val="Default"/>
      </w:pPr>
    </w:p>
    <w:p w:rsidR="000C680C" w:rsidRDefault="000C680C" w:rsidP="004A7599">
      <w:pPr>
        <w:pStyle w:val="Default"/>
        <w:pBdr>
          <w:bottom w:val="single" w:sz="12" w:space="1" w:color="auto"/>
        </w:pBdr>
      </w:pPr>
    </w:p>
    <w:p w:rsidR="000C680C" w:rsidRDefault="000C680C" w:rsidP="004A7599">
      <w:pPr>
        <w:pStyle w:val="Default"/>
        <w:rPr>
          <w:sz w:val="18"/>
          <w:szCs w:val="18"/>
        </w:rPr>
      </w:pPr>
      <w:r>
        <w:rPr>
          <w:sz w:val="18"/>
          <w:szCs w:val="18"/>
        </w:rPr>
        <w:t>Zákon č. 561/2004 Sb., o předškolním, základním, středním, vyšším odborném a jiném vzdělávání (školský zákon), ve znění pozdějších změn a předpisů</w:t>
      </w:r>
    </w:p>
    <w:p w:rsidR="000C680C" w:rsidRDefault="000C680C" w:rsidP="004A7599">
      <w:pPr>
        <w:pStyle w:val="Default"/>
      </w:pPr>
      <w:r>
        <w:rPr>
          <w:sz w:val="18"/>
          <w:szCs w:val="18"/>
        </w:rPr>
        <w:t>Vyhláška č. 27/2016 Sb., o vzdělávání žáků se speciálními vzdělávacími potřebami a žáků nadaných</w:t>
      </w:r>
    </w:p>
    <w:sectPr w:rsidR="000C6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D7F22"/>
    <w:multiLevelType w:val="hybridMultilevel"/>
    <w:tmpl w:val="2F321A76"/>
    <w:lvl w:ilvl="0" w:tplc="9446B6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F2E1E"/>
    <w:multiLevelType w:val="hybridMultilevel"/>
    <w:tmpl w:val="A63E3D76"/>
    <w:lvl w:ilvl="0" w:tplc="B434DB9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C0A3A"/>
    <w:multiLevelType w:val="hybridMultilevel"/>
    <w:tmpl w:val="320ECE6A"/>
    <w:lvl w:ilvl="0" w:tplc="95E034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99"/>
    <w:rsid w:val="000C680C"/>
    <w:rsid w:val="001064AB"/>
    <w:rsid w:val="00287534"/>
    <w:rsid w:val="003867E3"/>
    <w:rsid w:val="004331DE"/>
    <w:rsid w:val="004A7599"/>
    <w:rsid w:val="00537A82"/>
    <w:rsid w:val="005A3952"/>
    <w:rsid w:val="006014C7"/>
    <w:rsid w:val="00730F18"/>
    <w:rsid w:val="009940D0"/>
    <w:rsid w:val="00A11879"/>
    <w:rsid w:val="00B92D8B"/>
    <w:rsid w:val="00C9027D"/>
    <w:rsid w:val="00DD5A86"/>
    <w:rsid w:val="00F7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E551E"/>
  <w15:chartTrackingRefBased/>
  <w15:docId w15:val="{D33346D1-1C7E-4680-B628-F1A8DC1E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A7599"/>
    <w:pPr>
      <w:spacing w:line="256" w:lineRule="auto"/>
    </w:pPr>
  </w:style>
  <w:style w:type="paragraph" w:styleId="Nadpis1">
    <w:name w:val="heading 1"/>
    <w:next w:val="Normln"/>
    <w:link w:val="Nadpis1Char"/>
    <w:uiPriority w:val="9"/>
    <w:qFormat/>
    <w:rsid w:val="004A7599"/>
    <w:pPr>
      <w:keepNext/>
      <w:keepLines/>
      <w:spacing w:after="118" w:line="256" w:lineRule="auto"/>
      <w:ind w:left="3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A75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A7599"/>
    <w:rPr>
      <w:rFonts w:ascii="Times New Roman" w:eastAsia="Times New Roman" w:hAnsi="Times New Roman" w:cs="Times New Roman"/>
      <w:b/>
      <w:color w:val="000000"/>
      <w:sz w:val="24"/>
      <w:u w:val="single" w:color="000000"/>
      <w:lang w:eastAsia="cs-CZ"/>
    </w:rPr>
  </w:style>
  <w:style w:type="table" w:styleId="Mkatabulky">
    <w:name w:val="Table Grid"/>
    <w:basedOn w:val="Normlntabulka"/>
    <w:uiPriority w:val="39"/>
    <w:rsid w:val="00386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semiHidden/>
    <w:unhideWhenUsed/>
    <w:rsid w:val="005A3952"/>
    <w:pPr>
      <w:tabs>
        <w:tab w:val="center" w:pos="4680"/>
        <w:tab w:val="right" w:pos="9360"/>
      </w:tabs>
      <w:spacing w:after="0" w:line="240" w:lineRule="auto"/>
    </w:pPr>
    <w:rPr>
      <w:color w:val="404040" w:themeColor="text1" w:themeTint="BF"/>
      <w:lang w:eastAsia="ja-JP"/>
    </w:rPr>
  </w:style>
  <w:style w:type="character" w:customStyle="1" w:styleId="ZhlavChar">
    <w:name w:val="Záhlaví Char"/>
    <w:basedOn w:val="Standardnpsmoodstavce"/>
    <w:link w:val="Zhlav"/>
    <w:semiHidden/>
    <w:rsid w:val="005A3952"/>
    <w:rPr>
      <w:color w:val="404040" w:themeColor="text1" w:themeTint="BF"/>
      <w:lang w:eastAsia="ja-JP"/>
    </w:rPr>
  </w:style>
  <w:style w:type="paragraph" w:styleId="Odstavecseseznamem">
    <w:name w:val="List Paragraph"/>
    <w:basedOn w:val="Normln"/>
    <w:uiPriority w:val="34"/>
    <w:qFormat/>
    <w:rsid w:val="00433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8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431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vlastnik</dc:creator>
  <cp:keywords/>
  <dc:description/>
  <cp:lastModifiedBy> </cp:lastModifiedBy>
  <cp:revision>12</cp:revision>
  <cp:lastPrinted>2022-08-22T09:24:00Z</cp:lastPrinted>
  <dcterms:created xsi:type="dcterms:W3CDTF">2020-10-01T07:14:00Z</dcterms:created>
  <dcterms:modified xsi:type="dcterms:W3CDTF">2022-08-31T10:50:00Z</dcterms:modified>
</cp:coreProperties>
</file>