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4E863" w14:textId="77777777" w:rsidR="00553845" w:rsidRDefault="00553845" w:rsidP="00553845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FE4CCD9" wp14:editId="77937247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E93F8A3" wp14:editId="3DB6865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14:paraId="5F4404D7" w14:textId="77777777" w:rsidR="00553845" w:rsidRDefault="00553845" w:rsidP="00553845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14:paraId="4F7A9501" w14:textId="77777777" w:rsidR="00553845" w:rsidRDefault="00553845" w:rsidP="00553845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14:paraId="2CB32C98" w14:textId="6B5A8A46" w:rsidR="00553845" w:rsidRDefault="00553845" w:rsidP="00553845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873A48">
        <w:t>603 350 402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ID DS hjai8cx, </w:t>
      </w:r>
    </w:p>
    <w:p w14:paraId="70C285E7" w14:textId="77777777" w:rsidR="00553845" w:rsidRDefault="00553845" w:rsidP="00553845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14:paraId="7197E214" w14:textId="77777777" w:rsidR="00553845" w:rsidRDefault="00553845" w:rsidP="00553845">
      <w:pPr>
        <w:pStyle w:val="Nadpis1"/>
        <w:spacing w:before="120"/>
        <w:ind w:left="283"/>
        <w:jc w:val="left"/>
      </w:pPr>
    </w:p>
    <w:p w14:paraId="67CBB21E" w14:textId="30E66EC6" w:rsidR="0066391D" w:rsidRDefault="0066391D" w:rsidP="00AF3481">
      <w:pPr>
        <w:pStyle w:val="Nadpis1"/>
        <w:spacing w:before="120"/>
        <w:ind w:left="643"/>
        <w:jc w:val="left"/>
      </w:pPr>
      <w:r w:rsidRPr="006C3993">
        <w:t>Hodnocení průběhu vyučovací ho</w:t>
      </w:r>
      <w:r w:rsidR="00AF3481">
        <w:t xml:space="preserve">diny pracovníkem </w:t>
      </w:r>
      <w:r w:rsidR="00AF3481">
        <w:rPr>
          <w:lang w:val="cs-CZ"/>
        </w:rPr>
        <w:t>ŠPZ</w:t>
      </w:r>
      <w:r>
        <w:t xml:space="preserve"> </w:t>
      </w:r>
    </w:p>
    <w:p w14:paraId="13347853" w14:textId="15199813" w:rsidR="0072492E" w:rsidRPr="0072492E" w:rsidRDefault="0072492E" w:rsidP="0072492E">
      <w:pPr>
        <w:rPr>
          <w:i/>
          <w:lang w:eastAsia="x-none"/>
        </w:rPr>
      </w:pPr>
      <w:r w:rsidRPr="0072492E">
        <w:rPr>
          <w:i/>
          <w:lang w:eastAsia="x-none"/>
        </w:rPr>
        <w:t>Myšleno v kontextu potřeb žáka se speciálními vzdělávacími potřebami (</w:t>
      </w:r>
      <w:proofErr w:type="spellStart"/>
      <w:r w:rsidRPr="0072492E">
        <w:rPr>
          <w:i/>
          <w:lang w:eastAsia="x-none"/>
        </w:rPr>
        <w:t>tj</w:t>
      </w:r>
      <w:proofErr w:type="spellEnd"/>
      <w:r w:rsidRPr="0072492E">
        <w:rPr>
          <w:i/>
          <w:lang w:eastAsia="x-none"/>
        </w:rPr>
        <w:t xml:space="preserve">, </w:t>
      </w:r>
      <w:proofErr w:type="gramStart"/>
      <w:r w:rsidRPr="0072492E">
        <w:rPr>
          <w:i/>
          <w:lang w:eastAsia="x-none"/>
        </w:rPr>
        <w:t>žáka</w:t>
      </w:r>
      <w:proofErr w:type="gramEnd"/>
      <w:r w:rsidRPr="0072492E">
        <w:rPr>
          <w:i/>
          <w:lang w:eastAsia="x-none"/>
        </w:rPr>
        <w:t xml:space="preserve"> u kterého se zvažuje přítomnost asistenta pedagoga ve třídě nebo ve třídě AP již pracuje).</w:t>
      </w:r>
    </w:p>
    <w:p w14:paraId="28ADEC8A" w14:textId="11EBDA8F" w:rsidR="0066391D" w:rsidRPr="006D2855" w:rsidRDefault="0066391D" w:rsidP="0066391D">
      <w:pPr>
        <w:spacing w:after="0"/>
        <w:rPr>
          <w:szCs w:val="24"/>
        </w:rPr>
      </w:pPr>
    </w:p>
    <w:p w14:paraId="33582A0D" w14:textId="77777777" w:rsidR="0066391D" w:rsidRPr="00F95120" w:rsidRDefault="0066391D" w:rsidP="0066391D">
      <w:pPr>
        <w:spacing w:after="120" w:line="100" w:lineRule="atLeast"/>
        <w:rPr>
          <w:szCs w:val="24"/>
        </w:rPr>
      </w:pPr>
      <w:r w:rsidRPr="0065392A">
        <w:rPr>
          <w:b/>
          <w:szCs w:val="24"/>
        </w:rPr>
        <w:t xml:space="preserve">Žák </w:t>
      </w:r>
      <w:r w:rsidRPr="00F95120">
        <w:rPr>
          <w:szCs w:val="24"/>
        </w:rPr>
        <w:t>(</w:t>
      </w:r>
      <w:r>
        <w:rPr>
          <w:szCs w:val="24"/>
        </w:rPr>
        <w:t>vyberte odpovídající frekvenci)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66391D" w:rsidRPr="00F95120" w14:paraId="5C5F1A81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51FCE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Sleduje výklad učitele</w:t>
            </w:r>
          </w:p>
        </w:tc>
      </w:tr>
      <w:tr w:rsidR="0066391D" w:rsidRPr="00F95120" w14:paraId="515A4FDB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788ADB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7E148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E7972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9F826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05B94B3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B6655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Reaguje na pokyny učitele</w:t>
            </w:r>
          </w:p>
        </w:tc>
      </w:tr>
      <w:tr w:rsidR="0066391D" w:rsidRPr="00F95120" w14:paraId="03DCEE93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6470C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C47E67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60A74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FE8FB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597ADC5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DB9379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Dokáže regulovat svoje chování (hyperaktivita, impulsivita apod.)</w:t>
            </w:r>
          </w:p>
        </w:tc>
      </w:tr>
      <w:tr w:rsidR="0066391D" w:rsidRPr="00F95120" w14:paraId="30D02C1F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6F244B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22A3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5B749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4F6E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EA223BB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3969F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Aktivuje učitele ke kontaktu </w:t>
            </w:r>
            <w:r>
              <w:rPr>
                <w:szCs w:val="24"/>
              </w:rPr>
              <w:t>–</w:t>
            </w:r>
            <w:r w:rsidRPr="00F95120">
              <w:rPr>
                <w:szCs w:val="24"/>
              </w:rPr>
              <w:t xml:space="preserve"> žádá o pomoc</w:t>
            </w:r>
          </w:p>
        </w:tc>
      </w:tr>
      <w:tr w:rsidR="0066391D" w:rsidRPr="00F95120" w14:paraId="6D674A69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D41AD5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A334A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F289D6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2C2A8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5FF9027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9E9D2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na tom, co je zadáno učitelem</w:t>
            </w:r>
          </w:p>
        </w:tc>
      </w:tr>
      <w:tr w:rsidR="0066391D" w:rsidRPr="00F95120" w14:paraId="61500F5F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49D76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D841F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683EA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38924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E99C28E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6A931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Zadané úkoly je schopen dokončit samostatně či bez většího individuálního vedení</w:t>
            </w:r>
          </w:p>
        </w:tc>
      </w:tr>
      <w:tr w:rsidR="0066391D" w:rsidRPr="00F95120" w14:paraId="591F261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C99C5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7EF4B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17F052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0F52F2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31EECED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06134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tempem odpovídajícím tempu třídy</w:t>
            </w:r>
          </w:p>
        </w:tc>
      </w:tr>
      <w:tr w:rsidR="0066391D" w:rsidRPr="00F95120" w14:paraId="191F7DC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74214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2D912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27A39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BBF12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7DE1FD2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829D50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Samostatně hledá řešení při překonávání překážky</w:t>
            </w:r>
          </w:p>
        </w:tc>
      </w:tr>
      <w:tr w:rsidR="0066391D" w:rsidRPr="00F95120" w14:paraId="16420422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77909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F18C8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A9C57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08D0E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9DE9F0C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A54F4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Vyvíjí zvýšené úsilí při překonávání překážek či náročnějších úkolů</w:t>
            </w:r>
          </w:p>
        </w:tc>
      </w:tr>
      <w:tr w:rsidR="0066391D" w:rsidRPr="00F95120" w14:paraId="3535F78D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8863C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769A48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D904F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9F52B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58978D8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669C5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Pracuje sebejistě – nejsou pozorovatelné projevy úzkosti (</w:t>
            </w:r>
            <w:proofErr w:type="spellStart"/>
            <w:r w:rsidRPr="00F95120">
              <w:rPr>
                <w:szCs w:val="24"/>
              </w:rPr>
              <w:t>repetitivní</w:t>
            </w:r>
            <w:proofErr w:type="spellEnd"/>
            <w:r w:rsidRPr="00F95120">
              <w:rPr>
                <w:szCs w:val="24"/>
              </w:rPr>
              <w:t xml:space="preserve"> a ulpívavé projevy, větší závislost na zpětné vazbě, hledání opory, drobný psychomotorický neklid, anticipace neúspěchu)</w:t>
            </w:r>
          </w:p>
        </w:tc>
      </w:tr>
      <w:tr w:rsidR="0066391D" w:rsidRPr="00F95120" w14:paraId="193125B8" w14:textId="77777777" w:rsidTr="00553845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EDE76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D2908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2FFD43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7D83A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</w:tbl>
    <w:p w14:paraId="0D80BB38" w14:textId="77777777" w:rsidR="0066391D" w:rsidRPr="00F95120" w:rsidRDefault="0066391D" w:rsidP="0066391D">
      <w:pPr>
        <w:spacing w:before="120" w:after="0" w:line="100" w:lineRule="atLeast"/>
        <w:rPr>
          <w:szCs w:val="24"/>
        </w:rPr>
      </w:pPr>
    </w:p>
    <w:p w14:paraId="1E9B0FBD" w14:textId="77777777" w:rsidR="0066391D" w:rsidRPr="0065392A" w:rsidRDefault="0066391D" w:rsidP="0066391D">
      <w:pPr>
        <w:keepNext/>
        <w:spacing w:after="120" w:line="100" w:lineRule="atLeast"/>
        <w:rPr>
          <w:b/>
          <w:szCs w:val="24"/>
        </w:rPr>
      </w:pPr>
      <w:r w:rsidRPr="0065392A">
        <w:rPr>
          <w:b/>
          <w:szCs w:val="24"/>
        </w:rPr>
        <w:t xml:space="preserve">Interakce žák – spolužáci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6"/>
        <w:gridCol w:w="2254"/>
        <w:gridCol w:w="1133"/>
        <w:gridCol w:w="848"/>
        <w:gridCol w:w="280"/>
        <w:gridCol w:w="567"/>
        <w:gridCol w:w="846"/>
        <w:gridCol w:w="878"/>
      </w:tblGrid>
      <w:tr w:rsidR="0066391D" w:rsidRPr="00F95120" w14:paraId="44FF2ABF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B7889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Žák adekvátně spolupracuje se spolužákem na zadaném skupinovém úkolu (je-li zadán) – naslouchá, navrhuje, realizuje, je schopen střídání se …</w:t>
            </w:r>
          </w:p>
        </w:tc>
      </w:tr>
      <w:tr w:rsidR="0066391D" w:rsidRPr="00F95120" w14:paraId="230BEC7C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C17B5D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A77B0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28974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40A52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18F65CB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7C107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Žák aktivně vyhledává kontakt se spolužákem s cílem zapojit se společně do probíhajících aktivit ve třídě (žádost o pomoc, společná práce)</w:t>
            </w:r>
          </w:p>
        </w:tc>
      </w:tr>
      <w:tr w:rsidR="0066391D" w:rsidRPr="00F95120" w14:paraId="76BFCEF1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40CCB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F9D27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0BB96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D3A72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C88ACB1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72DCAD" w14:textId="1D789304" w:rsidR="0066391D" w:rsidRPr="00F95120" w:rsidRDefault="0066391D" w:rsidP="007B7669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Spolužáci vyhledávají kontakt s žákem s cílem zapojit se společně do probíhajících aktivit ve třídě (žádost o pomoc, společná práce)</w:t>
            </w:r>
          </w:p>
        </w:tc>
      </w:tr>
      <w:tr w:rsidR="0066391D" w:rsidRPr="00F95120" w14:paraId="1ECDB96E" w14:textId="77777777" w:rsidTr="00553845"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55E5F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463B1C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A928D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8FB2D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3651BF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554F6F1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Problémové projevy žáka, které ruší vyučovací proces a pozornost spolužáků (např. učitel je nucen přerušit výklad nebo se spolužáci otáčejí, komentují, reagují negativně apod.)</w:t>
            </w:r>
          </w:p>
        </w:tc>
      </w:tr>
      <w:tr w:rsidR="0066391D" w:rsidRPr="00F95120" w14:paraId="2423E5A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  <w:vAlign w:val="center"/>
          </w:tcPr>
          <w:p w14:paraId="38EFD54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Projev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3D62E9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nikdy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2AC5D48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občas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74D6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často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5E16D1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velmi často</w:t>
            </w:r>
          </w:p>
        </w:tc>
      </w:tr>
      <w:tr w:rsidR="0066391D" w:rsidRPr="00F95120" w14:paraId="62126AE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02EFD2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Vykřikování, vydávání zvuků</w:t>
            </w:r>
          </w:p>
        </w:tc>
        <w:tc>
          <w:tcPr>
            <w:tcW w:w="848" w:type="dxa"/>
            <w:shd w:val="clear" w:color="auto" w:fill="auto"/>
          </w:tcPr>
          <w:p w14:paraId="75B2C32A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5F6281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2F6C70F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6E377F1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FDA2E7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779BA43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Nevhodné navazování kontaktu se spolužáky (strkání, rozptylování – ukazování či mluvení o jiném tématu, </w:t>
            </w:r>
            <w:r>
              <w:rPr>
                <w:szCs w:val="24"/>
              </w:rPr>
              <w:t>jež</w:t>
            </w:r>
            <w:r w:rsidRPr="00F95120">
              <w:rPr>
                <w:szCs w:val="24"/>
              </w:rPr>
              <w:t xml:space="preserve"> nesouvisí s vyučováním…)</w:t>
            </w:r>
          </w:p>
        </w:tc>
        <w:tc>
          <w:tcPr>
            <w:tcW w:w="848" w:type="dxa"/>
            <w:shd w:val="clear" w:color="auto" w:fill="auto"/>
          </w:tcPr>
          <w:p w14:paraId="28F6ACD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1A51810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3D0E4D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FE784B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D70F225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6034DBC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Rušivý pohyb v lavici nebo mimo ni</w:t>
            </w:r>
          </w:p>
        </w:tc>
        <w:tc>
          <w:tcPr>
            <w:tcW w:w="848" w:type="dxa"/>
            <w:shd w:val="clear" w:color="auto" w:fill="auto"/>
          </w:tcPr>
          <w:p w14:paraId="66E1222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5E76A4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79E6517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3D0D46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B77C138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01064BEA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Rušivá manipulace s předměty</w:t>
            </w:r>
          </w:p>
        </w:tc>
        <w:tc>
          <w:tcPr>
            <w:tcW w:w="848" w:type="dxa"/>
            <w:shd w:val="clear" w:color="auto" w:fill="auto"/>
          </w:tcPr>
          <w:p w14:paraId="699AF4A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8A8575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6D2AFA5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4D2F11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4009ACB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C3C4E3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Agrese vůči spolužákům, učiteli či vybavení</w:t>
            </w:r>
          </w:p>
        </w:tc>
        <w:tc>
          <w:tcPr>
            <w:tcW w:w="848" w:type="dxa"/>
            <w:shd w:val="clear" w:color="auto" w:fill="auto"/>
          </w:tcPr>
          <w:p w14:paraId="4091A21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E0548B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1BC2887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0F91E3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18385A42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E33451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Primitivní projevy vzbuzující odpor (plivání, olizování předmětů, sahání si na nepatřičná místa apod.)</w:t>
            </w:r>
          </w:p>
        </w:tc>
        <w:tc>
          <w:tcPr>
            <w:tcW w:w="848" w:type="dxa"/>
            <w:shd w:val="clear" w:color="auto" w:fill="auto"/>
          </w:tcPr>
          <w:p w14:paraId="1FEF4D9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A7F79F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776946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B27280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0701560D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44EB6028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Lehká </w:t>
            </w:r>
            <w:proofErr w:type="spellStart"/>
            <w:r w:rsidRPr="00F95120">
              <w:rPr>
                <w:szCs w:val="24"/>
              </w:rPr>
              <w:t>vyrušitelnost</w:t>
            </w:r>
            <w:proofErr w:type="spellEnd"/>
            <w:r w:rsidRPr="00F95120">
              <w:rPr>
                <w:szCs w:val="24"/>
              </w:rPr>
              <w:t xml:space="preserve"> okolními projevy</w:t>
            </w:r>
          </w:p>
        </w:tc>
        <w:tc>
          <w:tcPr>
            <w:tcW w:w="848" w:type="dxa"/>
            <w:shd w:val="clear" w:color="auto" w:fill="auto"/>
          </w:tcPr>
          <w:p w14:paraId="14D4B1A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EAF31D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6217384D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FD7DB35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C3FCC3F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594EE35F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Viditelná podrážděnost, rozladěnost</w:t>
            </w:r>
          </w:p>
        </w:tc>
        <w:tc>
          <w:tcPr>
            <w:tcW w:w="848" w:type="dxa"/>
            <w:shd w:val="clear" w:color="auto" w:fill="auto"/>
          </w:tcPr>
          <w:p w14:paraId="4275AB9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3745D31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0CC1165F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6683E04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1C0D7F8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668B7F8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Jiné </w:t>
            </w:r>
            <w:r w:rsidRPr="00F95120">
              <w:rPr>
                <w:i/>
                <w:szCs w:val="24"/>
              </w:rPr>
              <w:t>(vypište)</w:t>
            </w:r>
          </w:p>
        </w:tc>
        <w:tc>
          <w:tcPr>
            <w:tcW w:w="848" w:type="dxa"/>
            <w:shd w:val="clear" w:color="auto" w:fill="auto"/>
          </w:tcPr>
          <w:p w14:paraId="10A8349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1FF6307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2AE142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2B471A1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</w:tbl>
    <w:p w14:paraId="3E2A2959" w14:textId="77777777" w:rsidR="0066391D" w:rsidRDefault="0066391D" w:rsidP="0066391D">
      <w:pPr>
        <w:spacing w:after="120" w:line="100" w:lineRule="atLeast"/>
        <w:rPr>
          <w:b/>
          <w:szCs w:val="24"/>
        </w:rPr>
      </w:pPr>
    </w:p>
    <w:p w14:paraId="72811684" w14:textId="77777777" w:rsidR="0066391D" w:rsidRPr="0065392A" w:rsidRDefault="0066391D" w:rsidP="0066391D">
      <w:pPr>
        <w:spacing w:after="120" w:line="100" w:lineRule="atLeast"/>
        <w:rPr>
          <w:b/>
          <w:szCs w:val="24"/>
        </w:rPr>
      </w:pPr>
      <w:r w:rsidRPr="0065392A">
        <w:rPr>
          <w:b/>
          <w:szCs w:val="24"/>
        </w:rPr>
        <w:t xml:space="preserve">Interakce žák – učitel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5"/>
        <w:gridCol w:w="2254"/>
        <w:gridCol w:w="1134"/>
        <w:gridCol w:w="848"/>
        <w:gridCol w:w="280"/>
        <w:gridCol w:w="567"/>
        <w:gridCol w:w="846"/>
        <w:gridCol w:w="878"/>
      </w:tblGrid>
      <w:tr w:rsidR="0066391D" w:rsidRPr="00F95120" w14:paraId="72971A73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49C854" w14:textId="63CA9191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Učitel je</w:t>
            </w:r>
            <w:r w:rsidR="0066391D" w:rsidRPr="00F95120">
              <w:rPr>
                <w:szCs w:val="24"/>
              </w:rPr>
              <w:t xml:space="preserve"> v individuálním kontaktu se žákem (bez ohledu na důvody) </w:t>
            </w:r>
          </w:p>
        </w:tc>
      </w:tr>
      <w:tr w:rsidR="0066391D" w:rsidRPr="00F95120" w14:paraId="03C2470A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9DEA91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E0A706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8752C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80301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7DCB187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2C0C32" w14:textId="447FA5D7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Pozorně sleduje</w:t>
            </w:r>
            <w:r w:rsidR="0066391D" w:rsidRPr="00F95120">
              <w:rPr>
                <w:szCs w:val="24"/>
              </w:rPr>
              <w:t xml:space="preserve"> žáka</w:t>
            </w:r>
          </w:p>
        </w:tc>
      </w:tr>
      <w:tr w:rsidR="0066391D" w:rsidRPr="00F95120" w14:paraId="5D6195E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93804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DADF844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1A30E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D3E76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7A6405F7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3C0114A" w14:textId="107BD6D0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Aktivuje, reaktivuje</w:t>
            </w:r>
            <w:r w:rsidR="0066391D" w:rsidRPr="00F95120">
              <w:rPr>
                <w:szCs w:val="24"/>
              </w:rPr>
              <w:t xml:space="preserve"> pozornost žáka neverbálně (ukazování, ťukání, aktivace žáka dotekem, užití dalších běžných gest) či verbálně</w:t>
            </w:r>
          </w:p>
        </w:tc>
      </w:tr>
      <w:tr w:rsidR="0066391D" w:rsidRPr="00F95120" w14:paraId="3B48CC2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45DCD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53758D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758E7D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C1BBA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CD5969C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CC25DD" w14:textId="4A4F9DEF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Učitel využívá</w:t>
            </w:r>
            <w:r w:rsidR="0066391D" w:rsidRPr="00F95120">
              <w:rPr>
                <w:szCs w:val="24"/>
              </w:rPr>
              <w:t xml:space="preserve"> pro podporu žáka pomoc spolužáka (aktivuje ho k poskytnutí pomoci)</w:t>
            </w:r>
          </w:p>
        </w:tc>
      </w:tr>
      <w:tr w:rsidR="0066391D" w:rsidRPr="00F95120" w14:paraId="139C1A95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8FF93F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DB8A6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58481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D24B3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33A1189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B47003" w14:textId="70BB8370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Strukturuje</w:t>
            </w:r>
            <w:r w:rsidR="0066391D" w:rsidRPr="00F95120">
              <w:rPr>
                <w:szCs w:val="24"/>
              </w:rPr>
              <w:t xml:space="preserve"> činnost</w:t>
            </w:r>
          </w:p>
        </w:tc>
      </w:tr>
      <w:tr w:rsidR="0066391D" w:rsidRPr="00F95120" w14:paraId="7D67C49C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5BF849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F4D99A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0D440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F6E97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299620C9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EE85F7" w14:textId="735B1412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Podporuje</w:t>
            </w:r>
            <w:r w:rsidR="0066391D" w:rsidRPr="00F95120">
              <w:rPr>
                <w:szCs w:val="24"/>
              </w:rPr>
              <w:t xml:space="preserve"> koncentraci pozornosti (navracení k činnosti)</w:t>
            </w:r>
          </w:p>
        </w:tc>
      </w:tr>
      <w:tr w:rsidR="0066391D" w:rsidRPr="00F95120" w14:paraId="459A9D46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74808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72CBA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5FA8F3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5525D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9FD9AE6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906849" w14:textId="5406BF72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Poskytuje</w:t>
            </w:r>
            <w:r w:rsidR="0066391D" w:rsidRPr="00F95120">
              <w:rPr>
                <w:szCs w:val="24"/>
              </w:rPr>
              <w:t xml:space="preserve"> pevné vedení (práce s pravidly)</w:t>
            </w:r>
          </w:p>
        </w:tc>
      </w:tr>
      <w:tr w:rsidR="0066391D" w:rsidRPr="00F95120" w14:paraId="66F03966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2C565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F98AA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48AE9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5E97B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59836B8E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D6F50B" w14:textId="0037318A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Podporuje</w:t>
            </w:r>
            <w:r w:rsidR="0066391D" w:rsidRPr="00F95120">
              <w:rPr>
                <w:szCs w:val="24"/>
              </w:rPr>
              <w:t xml:space="preserve"> samostatnost žáka</w:t>
            </w:r>
          </w:p>
        </w:tc>
      </w:tr>
      <w:tr w:rsidR="0066391D" w:rsidRPr="00F95120" w14:paraId="64B929B1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1C2082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BF39F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1EF63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D7AA9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217F2CD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815148" w14:textId="61166BE8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Pomáhá</w:t>
            </w:r>
            <w:r w:rsidR="0066391D" w:rsidRPr="00F95120">
              <w:rPr>
                <w:szCs w:val="24"/>
              </w:rPr>
              <w:t xml:space="preserve"> při manipulaci s učebními pomůckami</w:t>
            </w:r>
          </w:p>
        </w:tc>
      </w:tr>
      <w:tr w:rsidR="0066391D" w:rsidRPr="00F95120" w14:paraId="3D7881A8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CA6C6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AE762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F786D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FDBE4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13475B85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12CCCB" w14:textId="2E9DC40F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Snaží</w:t>
            </w:r>
            <w:r w:rsidR="0066391D" w:rsidRPr="00F95120">
              <w:rPr>
                <w:szCs w:val="24"/>
              </w:rPr>
              <w:t xml:space="preserve"> se korigovat chování žáka (dávám jednoznačné hranice, nabízí alternativy chování)</w:t>
            </w:r>
          </w:p>
        </w:tc>
      </w:tr>
      <w:tr w:rsidR="0066391D" w:rsidRPr="00F95120" w14:paraId="23B44974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8EB3A4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8E688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4BF31B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BA2F46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6F2C1F1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72A362" w14:textId="456D71ED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Podporuje</w:t>
            </w:r>
            <w:r w:rsidR="0066391D" w:rsidRPr="00F95120">
              <w:rPr>
                <w:szCs w:val="24"/>
              </w:rPr>
              <w:t xml:space="preserve"> motivaci žáka</w:t>
            </w:r>
          </w:p>
        </w:tc>
      </w:tr>
      <w:tr w:rsidR="0066391D" w:rsidRPr="00F95120" w14:paraId="373653BF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06FE2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950586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5C89DD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21B555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3F65824" w14:textId="77777777" w:rsidTr="00553845">
        <w:tc>
          <w:tcPr>
            <w:tcW w:w="906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A37A65F" w14:textId="2C717B71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Podporuje</w:t>
            </w:r>
            <w:r w:rsidR="0066391D" w:rsidRPr="00F95120">
              <w:rPr>
                <w:szCs w:val="24"/>
              </w:rPr>
              <w:t xml:space="preserve"> žáka v přechodových časech (když se končí jedna činnost a začíná druhá)</w:t>
            </w:r>
          </w:p>
        </w:tc>
      </w:tr>
      <w:tr w:rsidR="0066391D" w:rsidRPr="00F95120" w14:paraId="70385A93" w14:textId="77777777" w:rsidTr="00553845"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A01773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B05D5C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FA704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35107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225F446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3CF79BEF" w14:textId="1C820675" w:rsidR="0066391D" w:rsidRPr="00F95120" w:rsidRDefault="00AF3481" w:rsidP="00434B94">
            <w:pPr>
              <w:spacing w:before="40" w:after="40" w:line="100" w:lineRule="atLeast"/>
              <w:rPr>
                <w:szCs w:val="24"/>
              </w:rPr>
            </w:pPr>
            <w:r>
              <w:rPr>
                <w:szCs w:val="24"/>
              </w:rPr>
              <w:t>Přizpůsobuje</w:t>
            </w:r>
            <w:r w:rsidR="0066391D" w:rsidRPr="00F95120">
              <w:rPr>
                <w:szCs w:val="24"/>
              </w:rPr>
              <w:t xml:space="preserve"> vyučovací hodinu potřebám žáků</w:t>
            </w:r>
          </w:p>
        </w:tc>
      </w:tr>
      <w:tr w:rsidR="0066391D" w:rsidRPr="00F95120" w14:paraId="6D4EA957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5" w:type="dxa"/>
            <w:shd w:val="clear" w:color="auto" w:fill="auto"/>
          </w:tcPr>
          <w:p w14:paraId="0518C9BF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54" w:type="dxa"/>
            <w:shd w:val="clear" w:color="auto" w:fill="auto"/>
          </w:tcPr>
          <w:p w14:paraId="23004D3A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5D9F745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91" w:type="dxa"/>
            <w:gridSpan w:val="3"/>
            <w:shd w:val="clear" w:color="auto" w:fill="auto"/>
          </w:tcPr>
          <w:p w14:paraId="493E123E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4B4B664B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8"/>
            <w:shd w:val="clear" w:color="auto" w:fill="auto"/>
          </w:tcPr>
          <w:p w14:paraId="7DC3601E" w14:textId="23CA8E18" w:rsidR="0066391D" w:rsidRPr="00F95120" w:rsidRDefault="00AF3481" w:rsidP="00AF3481">
            <w:pPr>
              <w:spacing w:before="40" w:after="40" w:line="100" w:lineRule="atLeast"/>
              <w:rPr>
                <w:i/>
                <w:szCs w:val="24"/>
              </w:rPr>
            </w:pPr>
            <w:r>
              <w:rPr>
                <w:szCs w:val="24"/>
              </w:rPr>
              <w:t>Individualizuje</w:t>
            </w:r>
            <w:r w:rsidR="0066391D" w:rsidRPr="00F95120">
              <w:rPr>
                <w:szCs w:val="24"/>
              </w:rPr>
              <w:t xml:space="preserve"> </w:t>
            </w:r>
          </w:p>
        </w:tc>
      </w:tr>
      <w:tr w:rsidR="0066391D" w:rsidRPr="00F95120" w14:paraId="5424C385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  <w:vAlign w:val="center"/>
          </w:tcPr>
          <w:p w14:paraId="26A02DC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Způsob: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A08FFA9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nikdy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7644E47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občas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D7C8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často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6A0067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velmi často</w:t>
            </w:r>
          </w:p>
        </w:tc>
      </w:tr>
      <w:tr w:rsidR="0066391D" w:rsidRPr="00F95120" w14:paraId="16C70A14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216D995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změna tempa</w:t>
            </w:r>
          </w:p>
        </w:tc>
        <w:tc>
          <w:tcPr>
            <w:tcW w:w="848" w:type="dxa"/>
            <w:shd w:val="clear" w:color="auto" w:fill="auto"/>
          </w:tcPr>
          <w:p w14:paraId="049F5D4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0CAC7CE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2E60279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9DAB7B9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019D5F3C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6CDA5AE2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krokování</w:t>
            </w:r>
          </w:p>
        </w:tc>
        <w:tc>
          <w:tcPr>
            <w:tcW w:w="848" w:type="dxa"/>
            <w:shd w:val="clear" w:color="auto" w:fill="auto"/>
          </w:tcPr>
          <w:p w14:paraId="0FDD841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4021471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57B103F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3CF0EC1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6570482A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0D5B3B78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proofErr w:type="spellStart"/>
            <w:r w:rsidRPr="00F95120">
              <w:rPr>
                <w:szCs w:val="24"/>
              </w:rPr>
              <w:t>dovysvětlování</w:t>
            </w:r>
            <w:proofErr w:type="spellEnd"/>
          </w:p>
        </w:tc>
        <w:tc>
          <w:tcPr>
            <w:tcW w:w="848" w:type="dxa"/>
            <w:shd w:val="clear" w:color="auto" w:fill="auto"/>
          </w:tcPr>
          <w:p w14:paraId="000526B1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0AA06D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75D54094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11B755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334AD5F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1F8D65C0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názorně</w:t>
            </w:r>
            <w:r>
              <w:rPr>
                <w:szCs w:val="24"/>
              </w:rPr>
              <w:t xml:space="preserve"> </w:t>
            </w:r>
            <w:r w:rsidRPr="00F95120">
              <w:rPr>
                <w:szCs w:val="24"/>
              </w:rPr>
              <w:t>demonstrační praktiky</w:t>
            </w:r>
          </w:p>
        </w:tc>
        <w:tc>
          <w:tcPr>
            <w:tcW w:w="848" w:type="dxa"/>
            <w:shd w:val="clear" w:color="auto" w:fill="auto"/>
          </w:tcPr>
          <w:p w14:paraId="0E853F3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8D6A08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CD957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490A178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0F00459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36EBD281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častější zpětná vazba</w:t>
            </w:r>
          </w:p>
        </w:tc>
        <w:tc>
          <w:tcPr>
            <w:tcW w:w="848" w:type="dxa"/>
            <w:shd w:val="clear" w:color="auto" w:fill="auto"/>
          </w:tcPr>
          <w:p w14:paraId="0FF77329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2309ACA2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45309A4B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749C081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1B2AF0DD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32E38CA5" w14:textId="77777777" w:rsidR="0066391D" w:rsidRPr="0065392A" w:rsidRDefault="0066391D" w:rsidP="00434B94">
            <w:pPr>
              <w:spacing w:before="40" w:after="40" w:line="100" w:lineRule="atLeast"/>
              <w:rPr>
                <w:spacing w:val="-6"/>
                <w:szCs w:val="24"/>
              </w:rPr>
            </w:pPr>
            <w:r w:rsidRPr="0065392A">
              <w:rPr>
                <w:spacing w:val="-6"/>
                <w:szCs w:val="24"/>
              </w:rPr>
              <w:t>odlišná práce od zbytku třídy (s jinými materiály, jiný obsah)</w:t>
            </w:r>
          </w:p>
        </w:tc>
        <w:tc>
          <w:tcPr>
            <w:tcW w:w="848" w:type="dxa"/>
            <w:shd w:val="clear" w:color="auto" w:fill="auto"/>
          </w:tcPr>
          <w:p w14:paraId="5E976643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13B0DC0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018B70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5D72E0E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  <w:tr w:rsidR="0066391D" w:rsidRPr="00F95120" w14:paraId="27620A7E" w14:textId="77777777" w:rsidTr="00553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3" w:type="dxa"/>
            <w:gridSpan w:val="3"/>
            <w:shd w:val="clear" w:color="auto" w:fill="auto"/>
          </w:tcPr>
          <w:p w14:paraId="5966FF49" w14:textId="77777777" w:rsidR="0066391D" w:rsidRPr="00F95120" w:rsidRDefault="0066391D" w:rsidP="00434B94">
            <w:pPr>
              <w:spacing w:before="40" w:after="40" w:line="100" w:lineRule="atLeast"/>
              <w:rPr>
                <w:szCs w:val="24"/>
              </w:rPr>
            </w:pPr>
            <w:r w:rsidRPr="00F95120">
              <w:rPr>
                <w:szCs w:val="24"/>
              </w:rPr>
              <w:t>relaxační chvilka</w:t>
            </w:r>
          </w:p>
        </w:tc>
        <w:tc>
          <w:tcPr>
            <w:tcW w:w="848" w:type="dxa"/>
            <w:shd w:val="clear" w:color="auto" w:fill="auto"/>
          </w:tcPr>
          <w:p w14:paraId="5F5C8BC7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7C6B3F96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46" w:type="dxa"/>
            <w:shd w:val="clear" w:color="auto" w:fill="auto"/>
          </w:tcPr>
          <w:p w14:paraId="397345B8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  <w:tc>
          <w:tcPr>
            <w:tcW w:w="878" w:type="dxa"/>
            <w:shd w:val="clear" w:color="auto" w:fill="auto"/>
          </w:tcPr>
          <w:p w14:paraId="164670CC" w14:textId="77777777" w:rsidR="0066391D" w:rsidRPr="00F95120" w:rsidRDefault="0066391D" w:rsidP="00434B94">
            <w:pPr>
              <w:spacing w:before="40" w:after="40" w:line="100" w:lineRule="atLeast"/>
              <w:jc w:val="center"/>
              <w:rPr>
                <w:szCs w:val="24"/>
              </w:rPr>
            </w:pPr>
            <w:r w:rsidRPr="00F95120">
              <w:rPr>
                <w:szCs w:val="24"/>
              </w:rPr>
              <w:t></w:t>
            </w:r>
          </w:p>
        </w:tc>
      </w:tr>
    </w:tbl>
    <w:p w14:paraId="77394914" w14:textId="77777777" w:rsidR="0066391D" w:rsidRPr="00F95120" w:rsidRDefault="0066391D" w:rsidP="0066391D">
      <w:pPr>
        <w:spacing w:before="120" w:after="240"/>
        <w:rPr>
          <w:szCs w:val="24"/>
        </w:rPr>
      </w:pPr>
      <w:r w:rsidRPr="00F95120">
        <w:rPr>
          <w:szCs w:val="24"/>
        </w:rPr>
        <w:t xml:space="preserve">Poznámky (podrobnější popis problémového chování či potíží ve vzdělávání, proměnlivost projevů v průběhu vyučovací hodiny, co posiluje a brzdí zapojení žáka do vyučovacího procesu): </w:t>
      </w:r>
      <w:r w:rsidRPr="00F95120">
        <w:rPr>
          <w:rFonts w:eastAsia="Times New Roman"/>
          <w:szCs w:val="20"/>
          <w:lang w:eastAsia="cs-CZ"/>
        </w:rPr>
        <w:t>……</w:t>
      </w:r>
      <w:r>
        <w:rPr>
          <w:rFonts w:eastAsia="Times New Roman"/>
          <w:szCs w:val="20"/>
          <w:lang w:eastAsia="cs-CZ"/>
        </w:rPr>
        <w:t>……………………………………………………………………………</w:t>
      </w:r>
    </w:p>
    <w:p w14:paraId="6BB58524" w14:textId="77777777" w:rsidR="0066391D" w:rsidRPr="00F95120" w:rsidRDefault="0066391D" w:rsidP="0066391D">
      <w:pPr>
        <w:spacing w:after="0"/>
        <w:rPr>
          <w:sz w:val="28"/>
          <w:szCs w:val="28"/>
        </w:rPr>
      </w:pPr>
    </w:p>
    <w:p w14:paraId="2DC1A01A" w14:textId="77777777" w:rsidR="0066391D" w:rsidRPr="006C3993" w:rsidRDefault="0066391D" w:rsidP="00AF3481">
      <w:pPr>
        <w:pStyle w:val="Nadpis1"/>
        <w:spacing w:before="120"/>
        <w:ind w:left="643"/>
        <w:jc w:val="left"/>
      </w:pPr>
      <w:r w:rsidRPr="006C3993">
        <w:t>Pozorování žáka a jeho interakcí se spolužáky během přestávky (pozoruje učitel)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66391D" w:rsidRPr="00F95120" w14:paraId="2CD043A4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827E02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Navazuje kontakt se spolužáky během přestávky </w:t>
            </w:r>
          </w:p>
        </w:tc>
      </w:tr>
      <w:tr w:rsidR="0066391D" w:rsidRPr="00F95120" w14:paraId="4C4DB6D6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CBFB90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22A223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56EE48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A410AF2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8B55F6C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C6C102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Spolužáci navazují kontakt s</w:t>
            </w:r>
            <w:r>
              <w:rPr>
                <w:szCs w:val="24"/>
              </w:rPr>
              <w:t>e</w:t>
            </w:r>
            <w:r w:rsidRPr="00F95120">
              <w:rPr>
                <w:szCs w:val="24"/>
              </w:rPr>
              <w:t> žákem během přestávky</w:t>
            </w:r>
          </w:p>
        </w:tc>
      </w:tr>
      <w:tr w:rsidR="0066391D" w:rsidRPr="00F95120" w14:paraId="7FB41563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11A7A3E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FD0655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8CD1CD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FD73FB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75D16148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AA562F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Vznikají konflikty mezi žákem a spolužáky</w:t>
            </w:r>
          </w:p>
        </w:tc>
      </w:tr>
      <w:tr w:rsidR="0066391D" w:rsidRPr="00F95120" w14:paraId="6AF27E68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C8E0E06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BCFA9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CE6107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112026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329C75A0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3E851F1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 xml:space="preserve">Problémové chování během přestávky – jaké (doplňte): </w:t>
            </w:r>
          </w:p>
        </w:tc>
      </w:tr>
      <w:tr w:rsidR="0066391D" w:rsidRPr="00F95120" w14:paraId="445A294E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759445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9F361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4EBCA14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4B44F7B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683B7205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EF667C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Reaguje na usměrnění od spolužáků během přestávky (vyskytuje-li se)</w:t>
            </w:r>
          </w:p>
        </w:tc>
      </w:tr>
      <w:tr w:rsidR="0066391D" w:rsidRPr="00F95120" w14:paraId="0F8361BA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B9214E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3837F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DC796A3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CEA9C8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  <w:tr w:rsidR="0066391D" w:rsidRPr="00F95120" w14:paraId="0AFA872E" w14:textId="77777777" w:rsidTr="00553845">
        <w:tc>
          <w:tcPr>
            <w:tcW w:w="9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E48D40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lastRenderedPageBreak/>
              <w:t>Reaguje na usměrnění od učitele během přestávky (je-li přítomen)</w:t>
            </w:r>
          </w:p>
        </w:tc>
      </w:tr>
      <w:tr w:rsidR="0066391D" w:rsidRPr="00F95120" w14:paraId="0B80E19B" w14:textId="77777777" w:rsidTr="00553845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820AE80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nikdy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8D34695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občas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C47930D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často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E13A27" w14:textId="77777777" w:rsidR="0066391D" w:rsidRPr="00F95120" w:rsidRDefault="0066391D" w:rsidP="00434B94">
            <w:pPr>
              <w:spacing w:before="40" w:after="40" w:line="100" w:lineRule="atLeast"/>
              <w:jc w:val="left"/>
              <w:rPr>
                <w:szCs w:val="24"/>
              </w:rPr>
            </w:pPr>
            <w:r w:rsidRPr="00F95120">
              <w:rPr>
                <w:szCs w:val="24"/>
              </w:rPr>
              <w:t> velmi často</w:t>
            </w:r>
          </w:p>
        </w:tc>
      </w:tr>
    </w:tbl>
    <w:p w14:paraId="6A5BBF76" w14:textId="77777777" w:rsidR="0066391D" w:rsidRPr="005D4304" w:rsidRDefault="0066391D" w:rsidP="0066391D">
      <w:pPr>
        <w:spacing w:before="120" w:after="0" w:line="320" w:lineRule="exact"/>
        <w:jc w:val="left"/>
        <w:rPr>
          <w:rFonts w:eastAsia="Times New Roman"/>
          <w:szCs w:val="20"/>
          <w:lang w:eastAsia="cs-CZ"/>
        </w:rPr>
      </w:pPr>
      <w:r w:rsidRPr="00F95120">
        <w:rPr>
          <w:szCs w:val="24"/>
        </w:rPr>
        <w:t xml:space="preserve">Poznámky (podrobnější popis problémového chování či potíží ve vzdělávání, proměnlivost projevů v průběhu vyučovací hodiny, co posiluje a brzdí zapojení žáka do vyučovacího procesu): </w:t>
      </w:r>
      <w:r w:rsidRPr="00F95120">
        <w:rPr>
          <w:rFonts w:eastAsia="Times New Roman"/>
          <w:szCs w:val="20"/>
          <w:lang w:eastAsia="cs-CZ"/>
        </w:rPr>
        <w:t>……</w:t>
      </w:r>
      <w:r>
        <w:rPr>
          <w:rFonts w:eastAsia="Times New Roman"/>
          <w:szCs w:val="20"/>
          <w:lang w:eastAsia="cs-CZ"/>
        </w:rPr>
        <w:t>……………………………………………………………………………</w:t>
      </w:r>
    </w:p>
    <w:p w14:paraId="5CCD0EFF" w14:textId="77777777" w:rsidR="0066391D" w:rsidRPr="00F95120" w:rsidRDefault="0066391D" w:rsidP="0066391D">
      <w:pPr>
        <w:rPr>
          <w:szCs w:val="24"/>
        </w:rPr>
      </w:pPr>
    </w:p>
    <w:p w14:paraId="41C53383" w14:textId="77777777" w:rsidR="008604C3" w:rsidRDefault="008604C3" w:rsidP="0066391D"/>
    <w:sectPr w:rsidR="0086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09B6"/>
    <w:multiLevelType w:val="hybridMultilevel"/>
    <w:tmpl w:val="3FD2E068"/>
    <w:lvl w:ilvl="0" w:tplc="8B70D912">
      <w:start w:val="3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F51647D"/>
    <w:multiLevelType w:val="hybridMultilevel"/>
    <w:tmpl w:val="314CA59A"/>
    <w:lvl w:ilvl="0" w:tplc="7F38FCBA">
      <w:start w:val="3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E3C30C2"/>
    <w:multiLevelType w:val="hybridMultilevel"/>
    <w:tmpl w:val="5A82C64E"/>
    <w:lvl w:ilvl="0" w:tplc="04050015">
      <w:start w:val="1"/>
      <w:numFmt w:val="upp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1D"/>
    <w:rsid w:val="002B7CE2"/>
    <w:rsid w:val="00553845"/>
    <w:rsid w:val="00610842"/>
    <w:rsid w:val="0066391D"/>
    <w:rsid w:val="0072492E"/>
    <w:rsid w:val="007B7669"/>
    <w:rsid w:val="008604C3"/>
    <w:rsid w:val="00873A48"/>
    <w:rsid w:val="00A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2371"/>
  <w15:chartTrackingRefBased/>
  <w15:docId w15:val="{5A475383-6AF7-4495-A2BC-B844C581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91D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Příloha"/>
    <w:basedOn w:val="Normln"/>
    <w:next w:val="Normln"/>
    <w:link w:val="Nadpis1Char"/>
    <w:uiPriority w:val="9"/>
    <w:qFormat/>
    <w:rsid w:val="0066391D"/>
    <w:pPr>
      <w:keepNext/>
      <w:keepLines/>
      <w:spacing w:before="600" w:after="240"/>
      <w:jc w:val="center"/>
      <w:outlineLvl w:val="0"/>
    </w:pPr>
    <w:rPr>
      <w:rFonts w:eastAsia="Times New Roman"/>
      <w:b/>
      <w:sz w:val="28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říloha Char"/>
    <w:basedOn w:val="Standardnpsmoodstavce"/>
    <w:link w:val="Nadpis1"/>
    <w:uiPriority w:val="9"/>
    <w:rsid w:val="0066391D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  <w:style w:type="paragraph" w:styleId="Zhlav">
    <w:name w:val="header"/>
    <w:basedOn w:val="Normln"/>
    <w:link w:val="ZhlavChar"/>
    <w:semiHidden/>
    <w:unhideWhenUsed/>
    <w:rsid w:val="00553845"/>
    <w:pPr>
      <w:tabs>
        <w:tab w:val="center" w:pos="4680"/>
        <w:tab w:val="right" w:pos="9360"/>
      </w:tabs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22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53845"/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AED8AD9FEE1419C75070A990673AA" ma:contentTypeVersion="12" ma:contentTypeDescription="Vytvoří nový dokument" ma:contentTypeScope="" ma:versionID="38cc578c0f070b6ddca65cd12251d4a5">
  <xsd:schema xmlns:xsd="http://www.w3.org/2001/XMLSchema" xmlns:xs="http://www.w3.org/2001/XMLSchema" xmlns:p="http://schemas.microsoft.com/office/2006/metadata/properties" xmlns:ns3="cfbaf42c-7c52-47c0-9905-273ad67a96f6" xmlns:ns4="68075a12-88ee-48fc-af90-fae3b8fb5f4d" targetNamespace="http://schemas.microsoft.com/office/2006/metadata/properties" ma:root="true" ma:fieldsID="adbef08febdb47be0977226aba972f94" ns3:_="" ns4:_="">
    <xsd:import namespace="cfbaf42c-7c52-47c0-9905-273ad67a96f6"/>
    <xsd:import namespace="68075a12-88ee-48fc-af90-fae3b8fb5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af42c-7c52-47c0-9905-273ad67a9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5a12-88ee-48fc-af90-fae3b8fb5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DA90C-6F7B-4A6E-97C3-760A4A1C6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C524C-90E3-4FA2-AD4E-96F5B31D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af42c-7c52-47c0-9905-273ad67a96f6"/>
    <ds:schemaRef ds:uri="68075a12-88ee-48fc-af90-fae3b8fb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B5C66-7D72-481F-AD24-3C0645155B3E}">
  <ds:schemaRefs>
    <ds:schemaRef ds:uri="cfbaf42c-7c52-47c0-9905-273ad67a96f6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8075a12-88ee-48fc-af90-fae3b8fb5f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lamnic</dc:creator>
  <cp:keywords/>
  <dc:description/>
  <cp:lastModifiedBy> </cp:lastModifiedBy>
  <cp:revision>6</cp:revision>
  <dcterms:created xsi:type="dcterms:W3CDTF">2022-01-31T06:15:00Z</dcterms:created>
  <dcterms:modified xsi:type="dcterms:W3CDTF">2023-09-05T06:42:00Z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0x010100114AED8AD9FEE1419C75070A990673AA</vt:lpwstr>
  </property>
</Properties>
</file>